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6E8EEA2">
      <w:pPr>
        <w:pStyle w:val="11"/>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SimSun" w:hAnsi="SimSun" w:eastAsia="SimSun" w:cs="SimSun"/>
          <w:b/>
          <w:bCs/>
          <w:color w:val="auto"/>
          <w:sz w:val="36"/>
          <w:szCs w:val="36"/>
          <w:highlight w:val="none"/>
          <w:u w:val="none"/>
          <w:lang w:val="en-US" w:eastAsia="zh-CN"/>
        </w:rPr>
      </w:pPr>
      <w:r>
        <w:rPr>
          <w:rFonts w:hint="eastAsia" w:ascii="SimSun" w:hAnsi="SimSun" w:eastAsia="SimSun" w:cs="SimSun"/>
          <w:b/>
          <w:bCs/>
          <w:color w:val="auto"/>
          <w:sz w:val="36"/>
          <w:szCs w:val="36"/>
          <w:highlight w:val="none"/>
          <w:u w:val="none"/>
          <w:lang w:val="en-US" w:eastAsia="zh-CN"/>
        </w:rPr>
        <w:t>南峰中心大厦幕墙翻新、补漏工程报价须知</w:t>
      </w:r>
    </w:p>
    <w:p w14:paraId="6A53211F">
      <w:pPr>
        <w:numPr>
          <w:ilvl w:val="0"/>
          <w:numId w:val="2"/>
        </w:numPr>
        <w:spacing w:line="360" w:lineRule="auto"/>
        <w:textAlignment w:val="baseline"/>
        <w:rPr>
          <w:rFonts w:hint="eastAsia" w:ascii="SimSun" w:hAnsi="SimSun" w:eastAsia="SimSun" w:cs="SimSun"/>
          <w:b/>
          <w:color w:val="auto"/>
          <w:sz w:val="24"/>
          <w:szCs w:val="24"/>
          <w:highlight w:val="none"/>
        </w:rPr>
      </w:pPr>
      <w:r>
        <w:rPr>
          <w:rFonts w:hint="eastAsia" w:ascii="SimSun" w:hAnsi="SimSun" w:eastAsia="SimSun" w:cs="SimSun"/>
          <w:b/>
          <w:color w:val="auto"/>
          <w:sz w:val="24"/>
          <w:szCs w:val="24"/>
          <w:highlight w:val="none"/>
          <w:lang w:val="en-US" w:eastAsia="zh-CN"/>
        </w:rPr>
        <w:t>项目概况</w:t>
      </w:r>
    </w:p>
    <w:p w14:paraId="4FAEB45D">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SimSun" w:hAnsi="SimSun" w:eastAsia="SimSun" w:cs="SimSun"/>
          <w:b/>
          <w:bCs/>
          <w:color w:val="auto"/>
          <w:sz w:val="24"/>
          <w:highlight w:val="none"/>
          <w:u w:val="single"/>
          <w:lang w:val="en-US" w:eastAsia="zh-CN"/>
        </w:rPr>
      </w:pPr>
      <w:r>
        <w:rPr>
          <w:rFonts w:hint="eastAsia" w:ascii="SimSun" w:hAnsi="SimSun" w:eastAsia="SimSun" w:cs="SimSun"/>
          <w:color w:val="auto"/>
          <w:sz w:val="24"/>
          <w:highlight w:val="none"/>
          <w:lang w:val="en-US" w:eastAsia="zh-CN"/>
        </w:rPr>
        <w:t>1.1项目名称：</w:t>
      </w:r>
      <w:r>
        <w:rPr>
          <w:rFonts w:hint="eastAsia" w:ascii="SimSun" w:hAnsi="SimSun" w:eastAsia="SimSun" w:cs="SimSun"/>
          <w:color w:val="auto"/>
          <w:sz w:val="24"/>
          <w:highlight w:val="none"/>
          <w:u w:val="single"/>
          <w:lang w:val="en-US" w:eastAsia="zh-CN"/>
        </w:rPr>
        <w:t>南峰中心</w:t>
      </w:r>
      <w:r>
        <w:rPr>
          <w:rFonts w:hint="eastAsia" w:ascii="SimSun" w:hAnsi="SimSun" w:eastAsia="SimSun" w:cs="SimSun"/>
          <w:b w:val="0"/>
          <w:bCs w:val="0"/>
          <w:color w:val="auto"/>
          <w:sz w:val="24"/>
          <w:highlight w:val="none"/>
          <w:u w:val="single"/>
          <w:lang w:val="en-US" w:eastAsia="zh-CN"/>
        </w:rPr>
        <w:t>（以下简称“本项目”）</w:t>
      </w:r>
      <w:r>
        <w:rPr>
          <w:rFonts w:hint="eastAsia" w:ascii="SimSun" w:hAnsi="SimSun" w:eastAsia="SimSun" w:cs="SimSun"/>
          <w:b w:val="0"/>
          <w:bCs w:val="0"/>
          <w:color w:val="auto"/>
          <w:sz w:val="24"/>
          <w:highlight w:val="none"/>
          <w:u w:val="none"/>
          <w:lang w:val="en-US" w:eastAsia="zh-CN"/>
        </w:rPr>
        <w:t>。</w:t>
      </w:r>
    </w:p>
    <w:p w14:paraId="1790F1ED">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SimSun" w:hAnsi="SimSun" w:eastAsia="SimSun" w:cs="SimSun"/>
          <w:b/>
          <w:bCs/>
          <w:color w:val="auto"/>
          <w:sz w:val="24"/>
          <w:highlight w:val="none"/>
          <w:u w:val="single"/>
          <w:lang w:val="en-US" w:eastAsia="zh-CN"/>
        </w:rPr>
      </w:pPr>
      <w:r>
        <w:rPr>
          <w:rFonts w:hint="eastAsia" w:ascii="SimSun" w:hAnsi="SimSun" w:eastAsia="SimSun" w:cs="SimSun"/>
          <w:color w:val="auto"/>
          <w:sz w:val="24"/>
          <w:szCs w:val="24"/>
          <w:highlight w:val="none"/>
          <w:lang w:val="en-US" w:eastAsia="zh-CN"/>
        </w:rPr>
        <w:t>1.2招标内容：</w:t>
      </w:r>
      <w:r>
        <w:rPr>
          <w:rFonts w:hint="eastAsia" w:ascii="SimSun" w:hAnsi="SimSun" w:eastAsia="SimSun" w:cs="SimSun"/>
          <w:color w:val="auto"/>
          <w:sz w:val="24"/>
          <w:highlight w:val="none"/>
          <w:lang w:val="en-US" w:eastAsia="zh-CN"/>
        </w:rPr>
        <w:t>本项目</w:t>
      </w:r>
      <w:r>
        <w:rPr>
          <w:rFonts w:hint="eastAsia" w:ascii="SimSun" w:hAnsi="SimSun" w:cs="SimSun"/>
          <w:color w:val="auto"/>
          <w:sz w:val="24"/>
          <w:highlight w:val="none"/>
          <w:lang w:val="en-US" w:eastAsia="zh-CN"/>
        </w:rPr>
        <w:t>的</w:t>
      </w:r>
      <w:r>
        <w:rPr>
          <w:rFonts w:hint="eastAsia" w:ascii="SimSun" w:hAnsi="SimSun" w:eastAsia="SimSun" w:cs="SimSun"/>
          <w:b/>
          <w:bCs/>
          <w:color w:val="auto"/>
          <w:sz w:val="24"/>
          <w:highlight w:val="none"/>
          <w:u w:val="single"/>
          <w:lang w:val="en-US" w:eastAsia="zh-CN"/>
        </w:rPr>
        <w:t>幕墙翻新、补漏工程</w:t>
      </w:r>
      <w:r>
        <w:rPr>
          <w:rFonts w:hint="eastAsia" w:ascii="SimSun" w:hAnsi="SimSun" w:eastAsia="SimSun" w:cs="SimSun"/>
          <w:b w:val="0"/>
          <w:bCs w:val="0"/>
          <w:color w:val="auto"/>
          <w:sz w:val="24"/>
          <w:highlight w:val="none"/>
          <w:u w:val="single"/>
          <w:lang w:val="en-US" w:eastAsia="zh-CN"/>
        </w:rPr>
        <w:t>（以下简称“本工程”）</w:t>
      </w:r>
      <w:r>
        <w:rPr>
          <w:rFonts w:hint="eastAsia" w:ascii="SimSun" w:hAnsi="SimSun" w:eastAsia="SimSun" w:cs="SimSun"/>
          <w:b w:val="0"/>
          <w:bCs w:val="0"/>
          <w:color w:val="auto"/>
          <w:sz w:val="24"/>
          <w:highlight w:val="none"/>
          <w:u w:val="none"/>
          <w:lang w:val="en-US" w:eastAsia="zh-CN"/>
        </w:rPr>
        <w:t>。具体要求：符合国家、本项目所在地政府主管部门的要求，符合本须知的各项要求</w:t>
      </w:r>
      <w:r>
        <w:rPr>
          <w:rFonts w:hint="eastAsia" w:ascii="SimSun" w:hAnsi="SimSun" w:eastAsia="SimSun" w:cs="SimSun"/>
          <w:b w:val="0"/>
          <w:bCs w:val="0"/>
          <w:color w:val="auto"/>
          <w:sz w:val="24"/>
          <w:highlight w:val="none"/>
          <w:lang w:val="en-US" w:eastAsia="zh-CN"/>
        </w:rPr>
        <w:t>。</w:t>
      </w:r>
      <w:r>
        <w:rPr>
          <w:rFonts w:hint="eastAsia" w:ascii="SimSun" w:hAnsi="SimSun" w:eastAsia="SimSun" w:cs="SimSun"/>
          <w:b/>
          <w:bCs/>
          <w:color w:val="auto"/>
          <w:sz w:val="24"/>
          <w:highlight w:val="none"/>
          <w:u w:val="single"/>
          <w:lang w:val="en-US" w:eastAsia="zh-CN"/>
        </w:rPr>
        <w:t>招标单位有权根据需要随时增减招标内容、范围。</w:t>
      </w:r>
    </w:p>
    <w:p w14:paraId="2067901F">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SimSun" w:hAnsi="SimSun"/>
          <w:b w:val="0"/>
          <w:bCs w:val="0"/>
          <w:color w:val="auto"/>
          <w:sz w:val="24"/>
          <w:highlight w:val="none"/>
        </w:rPr>
      </w:pPr>
      <w:r>
        <w:rPr>
          <w:rFonts w:hint="eastAsia" w:ascii="SimSun" w:hAnsi="SimSun" w:eastAsia="SimSun" w:cs="SimSun"/>
          <w:b w:val="0"/>
          <w:bCs w:val="0"/>
          <w:color w:val="auto"/>
          <w:sz w:val="24"/>
          <w:highlight w:val="none"/>
          <w:lang w:val="en-US" w:eastAsia="zh-CN"/>
        </w:rPr>
        <w:t>1.3本项目地址：</w:t>
      </w:r>
      <w:r>
        <w:rPr>
          <w:rFonts w:hint="eastAsia" w:ascii="SimSun" w:hAnsi="SimSun" w:eastAsia="SimSun" w:cs="SimSun"/>
          <w:color w:val="auto"/>
          <w:sz w:val="24"/>
          <w:highlight w:val="none"/>
          <w:u w:val="single"/>
          <w:lang w:val="en-US" w:eastAsia="zh-CN"/>
        </w:rPr>
        <w:t>东莞市南城区鸿福路106号南峰中心大厦</w:t>
      </w:r>
      <w:r>
        <w:rPr>
          <w:rFonts w:hint="eastAsia" w:ascii="SimSun" w:hAnsi="SimSun" w:eastAsia="SimSun" w:cs="SimSun"/>
          <w:b w:val="0"/>
          <w:bCs w:val="0"/>
          <w:color w:val="auto"/>
          <w:sz w:val="24"/>
          <w:highlight w:val="none"/>
          <w:u w:val="none"/>
          <w:lang w:val="en-US" w:eastAsia="zh-CN"/>
        </w:rPr>
        <w:t>。</w:t>
      </w:r>
    </w:p>
    <w:p w14:paraId="2332DEE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SimSun" w:hAnsi="SimSun" w:eastAsia="SimSun" w:cs="SimSun"/>
          <w:b w:val="0"/>
          <w:bCs w:val="0"/>
          <w:color w:val="auto"/>
          <w:sz w:val="24"/>
          <w:highlight w:val="none"/>
          <w:lang w:val="en-US" w:eastAsia="zh-CN"/>
        </w:rPr>
      </w:pPr>
      <w:r>
        <w:rPr>
          <w:rFonts w:hint="eastAsia" w:ascii="SimSun" w:hAnsi="SimSun" w:eastAsia="SimSun" w:cs="SimSun"/>
          <w:b w:val="0"/>
          <w:bCs w:val="0"/>
          <w:color w:val="auto"/>
          <w:sz w:val="24"/>
          <w:highlight w:val="none"/>
          <w:lang w:val="en-US" w:eastAsia="zh-CN"/>
        </w:rPr>
        <w:t>1.4工期计划详见招标合同格式，具体以招标单位需求为准。</w:t>
      </w:r>
    </w:p>
    <w:p w14:paraId="0719F6EF">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SimSun" w:hAnsi="SimSun" w:eastAsia="SimSun" w:cs="SimSun"/>
          <w:b w:val="0"/>
          <w:bCs w:val="0"/>
          <w:color w:val="auto"/>
          <w:sz w:val="24"/>
          <w:highlight w:val="none"/>
          <w:u w:val="single"/>
          <w:lang w:val="en-US" w:eastAsia="zh-CN"/>
        </w:rPr>
      </w:pPr>
      <w:r>
        <w:rPr>
          <w:rFonts w:hint="eastAsia" w:ascii="SimSun" w:hAnsi="SimSun" w:eastAsia="SimSun" w:cs="SimSun"/>
          <w:b w:val="0"/>
          <w:bCs w:val="0"/>
          <w:color w:val="auto"/>
          <w:sz w:val="24"/>
          <w:highlight w:val="none"/>
          <w:lang w:val="en-US" w:eastAsia="zh-CN"/>
        </w:rPr>
        <w:t>1.5承包方式：</w:t>
      </w:r>
      <w:r>
        <w:rPr>
          <w:rFonts w:hint="eastAsia" w:ascii="SimSun" w:hAnsi="SimSun" w:eastAsia="SimSun" w:cs="SimSun"/>
          <w:b w:val="0"/>
          <w:bCs w:val="0"/>
          <w:color w:val="auto"/>
          <w:sz w:val="24"/>
          <w:highlight w:val="none"/>
          <w:u w:val="single"/>
          <w:lang w:val="en-US" w:eastAsia="zh-CN"/>
        </w:rPr>
        <w:t>详见招标合同格式、图纸及清单。</w:t>
      </w:r>
    </w:p>
    <w:p w14:paraId="7EC0BB8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baseline"/>
        <w:rPr>
          <w:rFonts w:hint="eastAsia" w:ascii="SimSun" w:hAnsi="SimSun" w:eastAsia="SimSun" w:cs="SimSun"/>
          <w:b w:val="0"/>
          <w:bCs w:val="0"/>
          <w:color w:val="auto"/>
          <w:sz w:val="24"/>
          <w:szCs w:val="24"/>
          <w:highlight w:val="none"/>
          <w:u w:val="single"/>
          <w:lang w:val="en-US" w:eastAsia="zh-CN"/>
        </w:rPr>
      </w:pPr>
      <w:r>
        <w:rPr>
          <w:rFonts w:hint="eastAsia" w:ascii="SimSun" w:hAnsi="SimSun" w:eastAsia="SimSun" w:cs="SimSun"/>
          <w:b w:val="0"/>
          <w:bCs w:val="0"/>
          <w:color w:val="auto"/>
          <w:sz w:val="24"/>
          <w:szCs w:val="24"/>
          <w:highlight w:val="none"/>
          <w:lang w:val="en-US" w:eastAsia="zh-CN"/>
        </w:rPr>
        <w:t>1.6招标单位：</w:t>
      </w:r>
      <w:r>
        <w:rPr>
          <w:rFonts w:hint="eastAsia" w:ascii="SimSun" w:hAnsi="SimSun" w:eastAsia="SimSun" w:cs="SimSun"/>
          <w:b w:val="0"/>
          <w:bCs w:val="0"/>
          <w:color w:val="auto"/>
          <w:sz w:val="24"/>
          <w:highlight w:val="none"/>
          <w:u w:val="single"/>
          <w:lang w:val="en-US" w:eastAsia="zh-CN"/>
        </w:rPr>
        <w:t>广东南峰集团有限公司</w:t>
      </w:r>
      <w:r>
        <w:rPr>
          <w:rFonts w:hint="eastAsia" w:ascii="SimSun" w:hAnsi="SimSun" w:eastAsia="SimSun" w:cs="SimSun"/>
          <w:b w:val="0"/>
          <w:bCs w:val="0"/>
          <w:color w:val="auto"/>
          <w:sz w:val="24"/>
          <w:szCs w:val="24"/>
          <w:highlight w:val="none"/>
          <w:u w:val="single"/>
          <w:lang w:val="en-US" w:eastAsia="zh-CN"/>
        </w:rPr>
        <w:t>。</w:t>
      </w:r>
    </w:p>
    <w:p w14:paraId="77C7D34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baseline"/>
        <w:rPr>
          <w:rFonts w:hint="eastAsia" w:ascii="SimSun" w:hAnsi="SimSun" w:eastAsia="SimSun" w:cs="SimSun"/>
          <w:b/>
          <w:color w:val="auto"/>
          <w:sz w:val="24"/>
          <w:szCs w:val="24"/>
          <w:highlight w:val="none"/>
        </w:rPr>
      </w:pPr>
      <w:r>
        <w:rPr>
          <w:rFonts w:hint="eastAsia" w:ascii="SimSun" w:hAnsi="SimSun" w:eastAsia="SimSun" w:cs="SimSun"/>
          <w:b/>
          <w:color w:val="auto"/>
          <w:kern w:val="2"/>
          <w:sz w:val="24"/>
          <w:szCs w:val="24"/>
          <w:lang w:val="en-US" w:eastAsia="zh-CN" w:bidi="ar-SA"/>
        </w:rPr>
        <w:t>二、</w:t>
      </w:r>
      <w:r>
        <w:rPr>
          <w:rFonts w:hint="eastAsia" w:ascii="SimSun" w:hAnsi="SimSun" w:eastAsia="SimSun" w:cs="SimSun"/>
          <w:b/>
          <w:color w:val="auto"/>
          <w:sz w:val="24"/>
          <w:szCs w:val="24"/>
          <w:highlight w:val="none"/>
          <w:lang w:val="en-US" w:eastAsia="zh-CN"/>
        </w:rPr>
        <w:t>其他</w:t>
      </w:r>
      <w:r>
        <w:rPr>
          <w:rFonts w:hint="eastAsia" w:ascii="SimSun" w:hAnsi="SimSun" w:eastAsia="SimSun" w:cs="SimSun"/>
          <w:b/>
          <w:color w:val="auto"/>
          <w:sz w:val="24"/>
          <w:szCs w:val="24"/>
          <w:highlight w:val="none"/>
        </w:rPr>
        <w:t>须知</w:t>
      </w:r>
    </w:p>
    <w:p w14:paraId="3FA7C127">
      <w:pPr>
        <w:keepNext w:val="0"/>
        <w:keepLines w:val="0"/>
        <w:pageBreakBefore w:val="0"/>
        <w:widowControl w:val="0"/>
        <w:kinsoku/>
        <w:wordWrap/>
        <w:overflowPunct/>
        <w:topLinePunct w:val="0"/>
        <w:autoSpaceDE/>
        <w:autoSpaceDN/>
        <w:bidi w:val="0"/>
        <w:adjustRightInd/>
        <w:snapToGrid/>
        <w:spacing w:line="500" w:lineRule="exact"/>
        <w:ind w:right="-3"/>
        <w:rPr>
          <w:rFonts w:hint="eastAsia" w:ascii="SimSun" w:hAnsi="SimSun" w:eastAsia="SimSun" w:cs="SimSun"/>
          <w:color w:val="auto"/>
          <w:sz w:val="24"/>
          <w:szCs w:val="24"/>
          <w:u w:val="single"/>
          <w:lang w:val="en-US" w:eastAsia="zh-CN"/>
        </w:rPr>
      </w:pPr>
      <w:r>
        <w:rPr>
          <w:rFonts w:hint="eastAsia" w:ascii="SimSun" w:hAnsi="SimSun" w:eastAsia="SimSun" w:cs="SimSun"/>
          <w:color w:val="auto"/>
          <w:sz w:val="24"/>
          <w:szCs w:val="24"/>
          <w:highlight w:val="none"/>
          <w:lang w:eastAsia="zh-CN"/>
        </w:rPr>
        <w:t>2.1</w:t>
      </w:r>
      <w:r>
        <w:rPr>
          <w:rFonts w:hint="eastAsia" w:ascii="SimSun" w:hAnsi="SimSun" w:eastAsia="SimSun" w:cs="SimSun"/>
          <w:color w:val="auto"/>
          <w:sz w:val="24"/>
          <w:highlight w:val="none"/>
          <w:lang w:val="en-US" w:eastAsia="zh-CN"/>
        </w:rPr>
        <w:t>报价单位须</w:t>
      </w:r>
      <w:r>
        <w:rPr>
          <w:rFonts w:hint="eastAsia" w:ascii="SimSun" w:hAnsi="SimSun" w:eastAsia="SimSun" w:cs="SimSun"/>
          <w:color w:val="auto"/>
          <w:sz w:val="24"/>
          <w:highlight w:val="none"/>
          <w:lang w:eastAsia="zh-CN"/>
        </w:rPr>
        <w:t>详细阅读</w:t>
      </w:r>
      <w:r>
        <w:rPr>
          <w:rFonts w:hint="eastAsia" w:ascii="SimSun" w:hAnsi="SimSun" w:eastAsia="SimSun" w:cs="SimSun"/>
          <w:color w:val="auto"/>
          <w:sz w:val="24"/>
          <w:highlight w:val="none"/>
          <w:lang w:val="en-US" w:eastAsia="zh-CN"/>
        </w:rPr>
        <w:t>招标单位</w:t>
      </w:r>
      <w:r>
        <w:rPr>
          <w:rFonts w:hint="eastAsia" w:ascii="SimSun" w:hAnsi="SimSun" w:eastAsia="SimSun" w:cs="SimSun"/>
          <w:color w:val="auto"/>
          <w:sz w:val="24"/>
          <w:highlight w:val="none"/>
          <w:lang w:eastAsia="zh-CN"/>
        </w:rPr>
        <w:t>提供的资料，并对</w:t>
      </w:r>
      <w:r>
        <w:rPr>
          <w:rFonts w:hint="eastAsia" w:ascii="SimSun" w:hAnsi="SimSun" w:eastAsia="SimSun" w:cs="SimSun"/>
          <w:color w:val="auto"/>
          <w:sz w:val="24"/>
          <w:highlight w:val="none"/>
          <w:lang w:val="en-US" w:eastAsia="zh-CN"/>
        </w:rPr>
        <w:t>本项目场地进行</w:t>
      </w:r>
      <w:r>
        <w:rPr>
          <w:rFonts w:hint="eastAsia" w:ascii="SimSun" w:hAnsi="SimSun" w:eastAsia="SimSun" w:cs="SimSun"/>
          <w:color w:val="auto"/>
          <w:sz w:val="24"/>
          <w:highlight w:val="none"/>
          <w:lang w:eastAsia="zh-CN"/>
        </w:rPr>
        <w:t>现场踏勘，以获取报价所需资料。</w:t>
      </w:r>
      <w:r>
        <w:rPr>
          <w:rFonts w:hint="eastAsia" w:ascii="SimSun" w:hAnsi="SimSun" w:eastAsia="SimSun" w:cs="SimSun"/>
          <w:color w:val="auto"/>
          <w:sz w:val="24"/>
          <w:highlight w:val="none"/>
          <w:lang w:val="en-US" w:eastAsia="zh-CN"/>
        </w:rPr>
        <w:t>凡递交报价文件的，视为已对本项目场地踏勘并完全了解相关情况，</w:t>
      </w:r>
      <w:r>
        <w:rPr>
          <w:rFonts w:hint="eastAsia" w:ascii="SimSun" w:hAnsi="SimSun" w:eastAsia="SimSun" w:cs="SimSun"/>
          <w:color w:val="auto"/>
          <w:sz w:val="24"/>
          <w:lang w:eastAsia="zh-CN"/>
        </w:rPr>
        <w:t>签订合同后，</w:t>
      </w:r>
      <w:r>
        <w:rPr>
          <w:rFonts w:hint="eastAsia" w:ascii="SimSun" w:hAnsi="SimSun" w:eastAsia="SimSun" w:cs="SimSun"/>
          <w:color w:val="auto"/>
          <w:sz w:val="24"/>
          <w:lang w:val="en-US" w:eastAsia="zh-CN"/>
        </w:rPr>
        <w:t>报价单位</w:t>
      </w:r>
      <w:r>
        <w:rPr>
          <w:rFonts w:hint="eastAsia" w:ascii="SimSun" w:hAnsi="SimSun" w:eastAsia="SimSun" w:cs="SimSun"/>
          <w:color w:val="auto"/>
          <w:sz w:val="24"/>
          <w:lang w:eastAsia="zh-CN"/>
        </w:rPr>
        <w:t>不得以不清楚或未考虑现场实况为由提出增加费用或其它要求</w:t>
      </w:r>
      <w:r>
        <w:rPr>
          <w:rFonts w:hint="eastAsia" w:ascii="SimSun" w:hAnsi="SimSun" w:eastAsia="SimSun" w:cs="SimSun"/>
          <w:color w:val="auto"/>
          <w:sz w:val="24"/>
          <w:highlight w:val="none"/>
          <w:lang w:eastAsia="zh-CN"/>
        </w:rPr>
        <w:t>。招标单位在报价单位踏勘现场时所作的介绍及说明仅供报价单位参考，招标单位不对报价单位据此作出的判断和决定负责。</w:t>
      </w:r>
      <w:r>
        <w:rPr>
          <w:rFonts w:hint="eastAsia" w:ascii="SimSun" w:hAnsi="SimSun" w:eastAsia="SimSun" w:cs="SimSun"/>
          <w:color w:val="auto"/>
          <w:sz w:val="24"/>
          <w:highlight w:val="none"/>
          <w:lang w:val="en-US" w:eastAsia="zh-CN"/>
        </w:rPr>
        <w:t>报价单位踏勘现场时</w:t>
      </w:r>
      <w:r>
        <w:rPr>
          <w:rFonts w:hint="eastAsia" w:ascii="SimSun" w:hAnsi="SimSun" w:eastAsia="SimSun" w:cs="SimSun"/>
          <w:color w:val="auto"/>
          <w:sz w:val="24"/>
          <w:szCs w:val="24"/>
          <w:highlight w:val="none"/>
          <w:lang w:eastAsia="zh-CN"/>
        </w:rPr>
        <w:t>。</w:t>
      </w:r>
      <w:r>
        <w:rPr>
          <w:rFonts w:hint="eastAsia" w:ascii="SimSun" w:hAnsi="SimSun" w:eastAsia="SimSun" w:cs="SimSun"/>
          <w:color w:val="auto"/>
          <w:sz w:val="24"/>
          <w:szCs w:val="24"/>
          <w:highlight w:val="none"/>
          <w:lang w:val="en-US" w:eastAsia="zh-CN"/>
        </w:rPr>
        <w:t>踏勘现场前请联系：</w:t>
      </w:r>
      <w:r>
        <w:rPr>
          <w:rFonts w:hint="eastAsia" w:ascii="SimSun" w:hAnsi="SimSun" w:eastAsia="SimSun" w:cs="SimSun"/>
          <w:color w:val="auto"/>
          <w:sz w:val="24"/>
          <w:szCs w:val="24"/>
          <w:u w:val="single"/>
          <w:lang w:val="en-US" w:eastAsia="zh-CN"/>
        </w:rPr>
        <w:t xml:space="preserve"> 刘俊华 </w:t>
      </w:r>
      <w:r>
        <w:rPr>
          <w:rFonts w:hint="eastAsia" w:ascii="SimSun" w:hAnsi="SimSun" w:eastAsia="SimSun" w:cs="SimSun"/>
          <w:color w:val="auto"/>
          <w:sz w:val="24"/>
          <w:szCs w:val="24"/>
          <w:u w:val="single"/>
          <w:lang w:eastAsia="zh-CN"/>
        </w:rPr>
        <w:t>，联系电话：13751453806</w:t>
      </w:r>
      <w:r>
        <w:rPr>
          <w:rFonts w:hint="eastAsia" w:ascii="SimSun" w:hAnsi="SimSun" w:eastAsia="SimSun" w:cs="SimSun"/>
          <w:color w:val="auto"/>
          <w:sz w:val="24"/>
          <w:szCs w:val="24"/>
          <w:u w:val="single"/>
          <w:lang w:val="en-US" w:eastAsia="zh-CN"/>
        </w:rPr>
        <w:t>。</w:t>
      </w:r>
    </w:p>
    <w:p w14:paraId="2AC5F821">
      <w:pPr>
        <w:keepNext w:val="0"/>
        <w:keepLines w:val="0"/>
        <w:pageBreakBefore w:val="0"/>
        <w:widowControl w:val="0"/>
        <w:kinsoku/>
        <w:wordWrap/>
        <w:overflowPunct/>
        <w:topLinePunct w:val="0"/>
        <w:autoSpaceDE/>
        <w:autoSpaceDN/>
        <w:bidi w:val="0"/>
        <w:adjustRightInd/>
        <w:snapToGrid/>
        <w:spacing w:line="500" w:lineRule="exact"/>
        <w:ind w:right="-3"/>
        <w:rPr>
          <w:rFonts w:hint="eastAsia" w:ascii="SimSun" w:hAnsi="SimSun" w:eastAsia="SimSun" w:cs="SimSun"/>
          <w:color w:val="auto"/>
          <w:sz w:val="24"/>
          <w:szCs w:val="24"/>
          <w:highlight w:val="none"/>
          <w:lang w:eastAsia="zh-CN"/>
        </w:rPr>
      </w:pPr>
      <w:r>
        <w:rPr>
          <w:rFonts w:hint="eastAsia" w:ascii="SimSun" w:hAnsi="SimSun" w:eastAsia="SimSun" w:cs="SimSun"/>
          <w:color w:val="auto"/>
          <w:sz w:val="24"/>
          <w:szCs w:val="24"/>
          <w:highlight w:val="none"/>
          <w:lang w:eastAsia="zh-CN"/>
        </w:rPr>
        <w:t>2.</w:t>
      </w:r>
      <w:r>
        <w:rPr>
          <w:rFonts w:hint="eastAsia" w:ascii="SimSun" w:hAnsi="SimSun" w:eastAsia="SimSun" w:cs="SimSun"/>
          <w:color w:val="auto"/>
          <w:sz w:val="24"/>
          <w:szCs w:val="24"/>
          <w:highlight w:val="none"/>
          <w:lang w:val="en-US" w:eastAsia="zh-CN"/>
        </w:rPr>
        <w:t>2报价单位</w:t>
      </w:r>
      <w:r>
        <w:rPr>
          <w:rFonts w:hint="eastAsia" w:ascii="SimSun" w:hAnsi="SimSun" w:eastAsia="SimSun" w:cs="SimSun"/>
          <w:color w:val="auto"/>
          <w:sz w:val="24"/>
          <w:szCs w:val="24"/>
          <w:highlight w:val="none"/>
          <w:lang w:eastAsia="zh-CN"/>
        </w:rPr>
        <w:t>须具有完成招标内容相应的</w:t>
      </w:r>
      <w:r>
        <w:rPr>
          <w:rFonts w:hint="eastAsia" w:ascii="SimSun" w:hAnsi="SimSun" w:eastAsia="SimSun" w:cs="SimSun"/>
          <w:color w:val="auto"/>
          <w:sz w:val="24"/>
          <w:szCs w:val="24"/>
          <w:highlight w:val="none"/>
          <w:u w:val="single"/>
          <w:lang w:val="en-US" w:eastAsia="zh-CN"/>
        </w:rPr>
        <w:t xml:space="preserve">  </w:t>
      </w:r>
      <w:r>
        <w:rPr>
          <w:rFonts w:hint="eastAsia" w:ascii="SimSun" w:hAnsi="SimSun" w:eastAsia="SimSun" w:cs="SimSun"/>
          <w:b/>
          <w:bCs/>
          <w:color w:val="FF0000"/>
          <w:sz w:val="24"/>
          <w:highlight w:val="none"/>
          <w:u w:val="single"/>
          <w:shd w:val="clear" w:color="auto" w:fill="FFFFFF"/>
          <w:lang w:val="en-US" w:eastAsia="zh-CN"/>
        </w:rPr>
        <w:t>建筑幕墙工程专业承包二级</w:t>
      </w:r>
      <w:r>
        <w:rPr>
          <w:rFonts w:hint="eastAsia" w:ascii="SimSun" w:hAnsi="SimSun" w:cs="SimSun"/>
          <w:b/>
          <w:bCs/>
          <w:color w:val="auto"/>
          <w:sz w:val="24"/>
          <w:highlight w:val="none"/>
          <w:u w:val="single"/>
          <w:shd w:val="clear" w:color="auto" w:fill="FFFFFF"/>
          <w:lang w:val="en-US" w:eastAsia="zh-CN"/>
        </w:rPr>
        <w:t>及以上资质</w:t>
      </w:r>
      <w:r>
        <w:rPr>
          <w:rFonts w:hint="eastAsia" w:ascii="SimSun" w:hAnsi="SimSun" w:cs="SimSun"/>
          <w:b/>
          <w:bCs/>
          <w:color w:val="FF0000"/>
          <w:sz w:val="24"/>
          <w:highlight w:val="none"/>
          <w:u w:val="single"/>
          <w:shd w:val="clear" w:color="auto" w:fill="FFFFFF"/>
          <w:lang w:val="en-US" w:eastAsia="zh-CN"/>
        </w:rPr>
        <w:t>（须含有效期内的安全生产许可证、高空作业人员须持有效证件上岗）</w:t>
      </w:r>
      <w:r>
        <w:rPr>
          <w:rFonts w:hint="eastAsia" w:ascii="SimSun" w:hAnsi="SimSun" w:eastAsia="SimSun" w:cs="SimSun"/>
          <w:b/>
          <w:bCs/>
          <w:color w:val="auto"/>
          <w:sz w:val="24"/>
          <w:highlight w:val="none"/>
          <w:u w:val="single"/>
          <w:shd w:val="clear" w:color="auto" w:fill="FFFFFF"/>
          <w:lang w:val="en-US" w:eastAsia="zh-CN"/>
        </w:rPr>
        <w:t>，</w:t>
      </w:r>
      <w:r>
        <w:rPr>
          <w:rFonts w:hint="eastAsia" w:ascii="SimSun" w:hAnsi="SimSun" w:eastAsia="SimSun" w:cs="SimSun"/>
          <w:b w:val="0"/>
          <w:bCs w:val="0"/>
          <w:color w:val="auto"/>
          <w:sz w:val="24"/>
          <w:highlight w:val="none"/>
          <w:u w:val="none"/>
          <w:shd w:val="clear" w:color="auto" w:fill="FFFFFF"/>
          <w:lang w:val="en-US" w:eastAsia="zh-CN"/>
        </w:rPr>
        <w:t>符合政府主管部门的相关要求</w:t>
      </w:r>
      <w:r>
        <w:rPr>
          <w:rFonts w:hint="eastAsia" w:ascii="SimSun" w:hAnsi="SimSun" w:eastAsia="SimSun" w:cs="SimSun"/>
          <w:color w:val="auto"/>
          <w:sz w:val="24"/>
          <w:highlight w:val="none"/>
          <w:lang w:eastAsia="zh-CN"/>
        </w:rPr>
        <w:t>。</w:t>
      </w:r>
      <w:r>
        <w:rPr>
          <w:rFonts w:hint="eastAsia" w:ascii="SimSun" w:hAnsi="SimSun" w:eastAsia="SimSun" w:cs="SimSun"/>
          <w:color w:val="auto"/>
          <w:sz w:val="24"/>
          <w:highlight w:val="none"/>
          <w:lang w:val="en-US" w:eastAsia="zh-CN"/>
        </w:rPr>
        <w:t>报价单位的资质、</w:t>
      </w:r>
      <w:r>
        <w:rPr>
          <w:rFonts w:hint="eastAsia" w:ascii="SimSun" w:hAnsi="SimSun" w:eastAsia="SimSun" w:cs="SimSun"/>
          <w:color w:val="auto"/>
          <w:sz w:val="24"/>
          <w:highlight w:val="none"/>
          <w:lang w:eastAsia="zh-CN"/>
        </w:rPr>
        <w:t>资格</w:t>
      </w:r>
      <w:r>
        <w:rPr>
          <w:rFonts w:hint="eastAsia" w:ascii="SimSun" w:hAnsi="SimSun" w:eastAsia="SimSun" w:cs="SimSun"/>
          <w:color w:val="auto"/>
          <w:sz w:val="24"/>
          <w:highlight w:val="none"/>
          <w:lang w:val="en-US" w:eastAsia="zh-CN"/>
        </w:rPr>
        <w:t>须在合同期内持续</w:t>
      </w:r>
      <w:r>
        <w:rPr>
          <w:rFonts w:hint="eastAsia" w:ascii="SimSun" w:hAnsi="SimSun" w:eastAsia="SimSun" w:cs="SimSun"/>
          <w:color w:val="auto"/>
          <w:sz w:val="24"/>
          <w:highlight w:val="none"/>
          <w:lang w:eastAsia="zh-CN"/>
        </w:rPr>
        <w:t>有效，</w:t>
      </w:r>
      <w:r>
        <w:rPr>
          <w:rFonts w:hint="eastAsia" w:ascii="SimSun" w:hAnsi="SimSun" w:eastAsia="SimSun" w:cs="SimSun"/>
          <w:color w:val="auto"/>
          <w:sz w:val="24"/>
          <w:highlight w:val="none"/>
          <w:lang w:val="en-US" w:eastAsia="zh-CN"/>
        </w:rPr>
        <w:t>否则承担</w:t>
      </w:r>
      <w:r>
        <w:rPr>
          <w:rFonts w:hint="eastAsia" w:ascii="SimSun" w:hAnsi="SimSun" w:eastAsia="SimSun" w:cs="SimSun"/>
          <w:color w:val="auto"/>
          <w:sz w:val="24"/>
          <w:highlight w:val="none"/>
          <w:lang w:eastAsia="zh-CN"/>
        </w:rPr>
        <w:t>由此导致的一切责任、后果</w:t>
      </w:r>
      <w:r>
        <w:rPr>
          <w:rFonts w:hint="eastAsia" w:ascii="SimSun" w:hAnsi="SimSun" w:eastAsia="SimSun" w:cs="SimSun"/>
          <w:color w:val="auto"/>
          <w:sz w:val="24"/>
          <w:highlight w:val="none"/>
          <w:lang w:val="en-US" w:eastAsia="zh-CN"/>
        </w:rPr>
        <w:t>并赔偿招标单位损失</w:t>
      </w:r>
      <w:r>
        <w:rPr>
          <w:rFonts w:hint="eastAsia" w:ascii="SimSun" w:hAnsi="SimSun" w:eastAsia="SimSun" w:cs="SimSun"/>
          <w:color w:val="auto"/>
          <w:sz w:val="24"/>
          <w:highlight w:val="none"/>
          <w:lang w:eastAsia="zh-CN"/>
        </w:rPr>
        <w:t>。</w:t>
      </w:r>
      <w:r>
        <w:rPr>
          <w:rFonts w:hint="eastAsia" w:ascii="SimSun" w:hAnsi="SimSun" w:eastAsia="SimSun" w:cs="SimSun"/>
          <w:color w:val="auto"/>
          <w:sz w:val="24"/>
          <w:highlight w:val="none"/>
          <w:lang w:val="en-US" w:eastAsia="zh-CN"/>
        </w:rPr>
        <w:t>报价单位应具有与作业分包范围相适应的机具</w:t>
      </w:r>
      <w:r>
        <w:rPr>
          <w:rFonts w:hint="eastAsia" w:ascii="SimSun" w:hAnsi="SimSun" w:cs="SimSun"/>
          <w:color w:val="auto"/>
          <w:sz w:val="24"/>
          <w:highlight w:val="none"/>
          <w:lang w:val="en-US" w:eastAsia="zh-CN"/>
        </w:rPr>
        <w:t>、设备</w:t>
      </w:r>
      <w:r>
        <w:rPr>
          <w:rFonts w:hint="eastAsia" w:ascii="SimSun" w:hAnsi="SimSun" w:eastAsia="SimSun" w:cs="SimSun"/>
          <w:color w:val="auto"/>
          <w:sz w:val="24"/>
          <w:szCs w:val="24"/>
          <w:highlight w:val="none"/>
          <w:lang w:eastAsia="zh-CN"/>
        </w:rPr>
        <w:t>。</w:t>
      </w:r>
    </w:p>
    <w:p w14:paraId="51896174">
      <w:pPr>
        <w:keepNext w:val="0"/>
        <w:keepLines w:val="0"/>
        <w:pageBreakBefore w:val="0"/>
        <w:widowControl w:val="0"/>
        <w:kinsoku/>
        <w:wordWrap/>
        <w:overflowPunct/>
        <w:topLinePunct w:val="0"/>
        <w:autoSpaceDE/>
        <w:autoSpaceDN/>
        <w:bidi w:val="0"/>
        <w:adjustRightInd/>
        <w:snapToGrid/>
        <w:spacing w:line="500" w:lineRule="exact"/>
        <w:ind w:right="-3"/>
        <w:rPr>
          <w:rFonts w:hint="eastAsia" w:ascii="SimSun" w:hAnsi="SimSun" w:eastAsia="SimSun" w:cs="SimSun"/>
          <w:b w:val="0"/>
          <w:bCs w:val="0"/>
          <w:color w:val="auto"/>
          <w:sz w:val="24"/>
          <w:szCs w:val="24"/>
          <w:highlight w:val="none"/>
          <w:u w:val="single"/>
          <w:lang w:val="en-US" w:eastAsia="zh-CN"/>
        </w:rPr>
      </w:pPr>
      <w:r>
        <w:rPr>
          <w:rFonts w:hint="eastAsia" w:ascii="SimSun" w:hAnsi="SimSun" w:eastAsia="SimSun" w:cs="SimSun"/>
          <w:b w:val="0"/>
          <w:bCs w:val="0"/>
          <w:color w:val="auto"/>
          <w:sz w:val="24"/>
          <w:szCs w:val="24"/>
          <w:highlight w:val="none"/>
          <w:lang w:val="en-US" w:eastAsia="zh-CN"/>
        </w:rPr>
        <w:t>2.3付款方式：</w:t>
      </w:r>
      <w:r>
        <w:rPr>
          <w:rFonts w:hint="eastAsia" w:ascii="SimSun" w:hAnsi="SimSun" w:eastAsia="SimSun" w:cs="SimSun"/>
          <w:b w:val="0"/>
          <w:bCs w:val="0"/>
          <w:color w:val="auto"/>
          <w:sz w:val="24"/>
          <w:highlight w:val="none"/>
          <w:u w:val="single"/>
          <w:lang w:val="en-US" w:eastAsia="zh-CN"/>
        </w:rPr>
        <w:t>详见附件的合同格式。</w:t>
      </w:r>
      <w:r>
        <w:rPr>
          <w:rFonts w:hint="eastAsia" w:ascii="SimSun" w:hAnsi="SimSun" w:eastAsia="SimSun" w:cs="SimSun"/>
          <w:b/>
          <w:bCs/>
          <w:color w:val="auto"/>
          <w:sz w:val="24"/>
          <w:highlight w:val="none"/>
          <w:u w:val="single"/>
          <w:lang w:val="en-US" w:eastAsia="zh-CN"/>
        </w:rPr>
        <w:t>报价单位须按招标单位要求的付款方式报价，同时可根据自身情况提出</w:t>
      </w:r>
      <w:r>
        <w:rPr>
          <w:rFonts w:hint="eastAsia" w:ascii="SimSun" w:hAnsi="SimSun" w:cs="SimSun"/>
          <w:b/>
          <w:bCs/>
          <w:color w:val="auto"/>
          <w:sz w:val="24"/>
          <w:highlight w:val="none"/>
          <w:u w:val="single"/>
          <w:lang w:val="en-US" w:eastAsia="zh-CN"/>
        </w:rPr>
        <w:t>其他</w:t>
      </w:r>
      <w:r>
        <w:rPr>
          <w:rFonts w:hint="eastAsia" w:ascii="SimSun" w:hAnsi="SimSun" w:eastAsia="SimSun" w:cs="SimSun"/>
          <w:b/>
          <w:bCs/>
          <w:color w:val="auto"/>
          <w:sz w:val="24"/>
          <w:highlight w:val="none"/>
          <w:u w:val="single"/>
          <w:lang w:val="en-US" w:eastAsia="zh-CN"/>
        </w:rPr>
        <w:t>付款方式及对应投标价供招标单位选择</w:t>
      </w:r>
      <w:r>
        <w:rPr>
          <w:rFonts w:hint="eastAsia" w:ascii="SimSun" w:hAnsi="SimSun" w:eastAsia="SimSun" w:cs="SimSun"/>
          <w:b w:val="0"/>
          <w:bCs w:val="0"/>
          <w:color w:val="auto"/>
          <w:sz w:val="24"/>
          <w:szCs w:val="24"/>
          <w:highlight w:val="none"/>
          <w:u w:val="single"/>
          <w:lang w:val="en-US" w:eastAsia="zh-CN"/>
        </w:rPr>
        <w:t>。</w:t>
      </w:r>
    </w:p>
    <w:p w14:paraId="127AA3BD">
      <w:pPr>
        <w:keepNext w:val="0"/>
        <w:keepLines w:val="0"/>
        <w:pageBreakBefore w:val="0"/>
        <w:widowControl w:val="0"/>
        <w:kinsoku/>
        <w:wordWrap/>
        <w:overflowPunct/>
        <w:topLinePunct w:val="0"/>
        <w:autoSpaceDE/>
        <w:autoSpaceDN/>
        <w:bidi w:val="0"/>
        <w:adjustRightInd/>
        <w:snapToGrid/>
        <w:spacing w:line="500" w:lineRule="exact"/>
        <w:ind w:right="-3"/>
        <w:rPr>
          <w:rFonts w:hint="eastAsia" w:ascii="SimSun" w:hAnsi="SimSun" w:eastAsia="SimSun" w:cs="SimSun"/>
          <w:b w:val="0"/>
          <w:bCs w:val="0"/>
          <w:color w:val="auto"/>
          <w:sz w:val="24"/>
          <w:szCs w:val="24"/>
          <w:highlight w:val="none"/>
          <w:u w:val="single"/>
          <w:lang w:val="en-US" w:eastAsia="zh-CN"/>
        </w:rPr>
      </w:pPr>
      <w:r>
        <w:rPr>
          <w:rFonts w:hint="eastAsia" w:ascii="SimSun" w:hAnsi="SimSun" w:eastAsia="SimSun" w:cs="SimSun"/>
          <w:b/>
          <w:bCs/>
          <w:color w:val="auto"/>
          <w:sz w:val="24"/>
          <w:szCs w:val="24"/>
          <w:highlight w:val="none"/>
          <w:lang w:val="en-US" w:eastAsia="zh-CN"/>
        </w:rPr>
        <w:t>2.4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250B4B0D">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SimSun" w:hAnsi="SimSun" w:cs="SimSun"/>
          <w:b w:val="0"/>
          <w:bCs w:val="0"/>
          <w:color w:val="auto"/>
          <w:sz w:val="24"/>
          <w:szCs w:val="24"/>
          <w:highlight w:val="none"/>
          <w:lang w:val="en-US" w:eastAsia="zh-CN"/>
        </w:rPr>
      </w:pPr>
      <w:r>
        <w:rPr>
          <w:rFonts w:hint="eastAsia" w:ascii="SimSun" w:hAnsi="SimSun" w:eastAsia="SimSun" w:cs="SimSun"/>
          <w:b w:val="0"/>
          <w:bCs w:val="0"/>
          <w:color w:val="auto"/>
          <w:sz w:val="24"/>
          <w:highlight w:val="none"/>
          <w:lang w:val="en-US" w:eastAsia="zh-CN"/>
        </w:rPr>
        <w:t>2.5</w:t>
      </w:r>
      <w:r>
        <w:rPr>
          <w:rFonts w:hint="eastAsia" w:ascii="SimSun" w:hAnsi="SimSun" w:cs="SimSun"/>
          <w:b w:val="0"/>
          <w:bCs w:val="0"/>
          <w:color w:val="auto"/>
          <w:sz w:val="24"/>
          <w:szCs w:val="24"/>
          <w:highlight w:val="none"/>
          <w:lang w:val="en-US" w:eastAsia="zh-CN"/>
        </w:rPr>
        <w:t>对报价</w:t>
      </w:r>
      <w:r>
        <w:rPr>
          <w:rFonts w:hint="eastAsia" w:ascii="SimSun" w:hAnsi="SimSun" w:cs="SimSun"/>
          <w:b w:val="0"/>
          <w:bCs w:val="0"/>
          <w:color w:val="auto"/>
          <w:sz w:val="24"/>
          <w:szCs w:val="24"/>
          <w:highlight w:val="none"/>
        </w:rPr>
        <w:t>文件</w:t>
      </w:r>
      <w:r>
        <w:rPr>
          <w:rFonts w:hint="eastAsia" w:ascii="SimSun" w:hAnsi="SimSun" w:cs="SimSun"/>
          <w:b w:val="0"/>
          <w:bCs w:val="0"/>
          <w:color w:val="auto"/>
          <w:sz w:val="24"/>
          <w:szCs w:val="24"/>
          <w:highlight w:val="none"/>
          <w:lang w:val="en-US" w:eastAsia="zh-CN"/>
        </w:rPr>
        <w:t>的要求</w:t>
      </w:r>
    </w:p>
    <w:p w14:paraId="2525217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SimSun" w:hAnsi="SimSun" w:eastAsia="SimSun" w:cs="SimSun"/>
          <w:b w:val="0"/>
          <w:bCs w:val="0"/>
          <w:color w:val="auto"/>
          <w:kern w:val="2"/>
          <w:sz w:val="24"/>
          <w:szCs w:val="24"/>
          <w:highlight w:val="none"/>
          <w:lang w:val="en-US" w:eastAsia="zh-CN" w:bidi="ar-SA"/>
        </w:rPr>
      </w:pPr>
      <w:r>
        <w:rPr>
          <w:rFonts w:hint="eastAsia" w:ascii="SimSun" w:hAnsi="SimSun" w:eastAsia="SimSun" w:cs="SimSun"/>
          <w:b w:val="0"/>
          <w:bCs w:val="0"/>
          <w:color w:val="auto"/>
          <w:kern w:val="2"/>
          <w:sz w:val="24"/>
          <w:szCs w:val="24"/>
          <w:highlight w:val="none"/>
          <w:lang w:val="en-US" w:eastAsia="zh-CN" w:bidi="ar-SA"/>
        </w:rPr>
        <w:t>2.5.1报价文件须含报价清单</w:t>
      </w:r>
      <w:r>
        <w:rPr>
          <w:rFonts w:hint="eastAsia" w:ascii="SimSun" w:hAnsi="SimSun" w:cs="SimSun"/>
          <w:color w:val="000000"/>
          <w:sz w:val="24"/>
          <w:szCs w:val="24"/>
        </w:rPr>
        <w:t>（格式按招标单位要求）</w:t>
      </w:r>
      <w:r>
        <w:rPr>
          <w:rFonts w:hint="eastAsia" w:ascii="SimSun" w:hAnsi="SimSun" w:eastAsia="SimSun" w:cs="SimSun"/>
          <w:b w:val="0"/>
          <w:bCs w:val="0"/>
          <w:color w:val="auto"/>
          <w:kern w:val="2"/>
          <w:sz w:val="24"/>
          <w:szCs w:val="24"/>
          <w:highlight w:val="none"/>
          <w:lang w:val="en-US" w:eastAsia="zh-CN" w:bidi="ar-SA"/>
        </w:rPr>
        <w:t>、</w:t>
      </w:r>
      <w:r>
        <w:rPr>
          <w:rFonts w:hint="eastAsia" w:ascii="SimSun" w:hAnsi="SimSun" w:cs="SimSun"/>
          <w:sz w:val="24"/>
          <w:szCs w:val="24"/>
        </w:rPr>
        <w:t>公司相关资质证书（营业执照、安全生产许可</w:t>
      </w:r>
      <w:r>
        <w:rPr>
          <w:rFonts w:hint="eastAsia" w:ascii="SimSun" w:hAnsi="SimSun" w:cs="SimSun"/>
          <w:sz w:val="24"/>
          <w:szCs w:val="24"/>
          <w:lang w:val="en-US" w:eastAsia="zh-CN"/>
        </w:rPr>
        <w:t>证</w:t>
      </w:r>
      <w:r>
        <w:rPr>
          <w:rFonts w:hint="eastAsia" w:ascii="SimSun" w:hAnsi="SimSun" w:cs="SimSun"/>
          <w:sz w:val="24"/>
          <w:szCs w:val="24"/>
        </w:rPr>
        <w:t>、企业资质</w:t>
      </w:r>
      <w:r>
        <w:rPr>
          <w:rFonts w:hint="eastAsia" w:ascii="SimSun" w:hAnsi="SimSun" w:cs="SimSun"/>
          <w:sz w:val="24"/>
          <w:szCs w:val="24"/>
          <w:lang w:val="en-US" w:eastAsia="zh-CN"/>
        </w:rPr>
        <w:t>证书</w:t>
      </w:r>
      <w:r>
        <w:rPr>
          <w:rFonts w:hint="eastAsia" w:ascii="SimSun" w:hAnsi="SimSun" w:cs="SimSun"/>
          <w:sz w:val="24"/>
          <w:szCs w:val="24"/>
        </w:rPr>
        <w:t>）</w:t>
      </w:r>
      <w:r>
        <w:rPr>
          <w:rFonts w:hint="eastAsia" w:ascii="SimSun" w:hAnsi="SimSun" w:eastAsia="SimSun" w:cs="SimSun"/>
          <w:b w:val="0"/>
          <w:bCs w:val="0"/>
          <w:color w:val="auto"/>
          <w:kern w:val="2"/>
          <w:sz w:val="24"/>
          <w:szCs w:val="24"/>
          <w:highlight w:val="none"/>
          <w:lang w:val="en-US" w:eastAsia="zh-CN" w:bidi="ar-SA"/>
        </w:rPr>
        <w:t>等，须满足政府主管部门要求。</w:t>
      </w:r>
    </w:p>
    <w:p w14:paraId="54F713D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SimSun" w:hAnsi="SimSun" w:eastAsia="SimSun" w:cs="SimSun"/>
          <w:b w:val="0"/>
          <w:bCs w:val="0"/>
          <w:color w:val="FF0000"/>
          <w:kern w:val="2"/>
          <w:sz w:val="24"/>
          <w:szCs w:val="24"/>
          <w:highlight w:val="none"/>
          <w:u w:val="none"/>
          <w:lang w:val="en-US" w:eastAsia="zh-CN" w:bidi="ar-SA"/>
        </w:rPr>
      </w:pPr>
      <w:r>
        <w:rPr>
          <w:rFonts w:hint="eastAsia" w:ascii="SimSun" w:hAnsi="SimSun" w:eastAsia="SimSun" w:cs="SimSun"/>
          <w:b w:val="0"/>
          <w:bCs w:val="0"/>
          <w:color w:val="auto"/>
          <w:kern w:val="2"/>
          <w:sz w:val="24"/>
          <w:szCs w:val="24"/>
          <w:highlight w:val="none"/>
          <w:lang w:val="en-US" w:eastAsia="zh-CN" w:bidi="ar-SA"/>
        </w:rPr>
        <w:t>2.5.2报价文件格式要求：</w:t>
      </w:r>
      <w:r>
        <w:rPr>
          <w:rFonts w:hint="eastAsia" w:ascii="SimSun" w:hAnsi="SimSun" w:eastAsia="SimSun" w:cs="SimSun"/>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SimSun" w:hAnsi="SimSun" w:eastAsia="SimSun" w:cs="SimSun"/>
          <w:b w:val="0"/>
          <w:bCs w:val="0"/>
          <w:color w:val="auto"/>
          <w:kern w:val="2"/>
          <w:sz w:val="24"/>
          <w:szCs w:val="24"/>
          <w:highlight w:val="none"/>
          <w:lang w:val="en-US" w:eastAsia="zh-CN" w:bidi="ar-SA"/>
        </w:rPr>
        <w:t>。</w:t>
      </w:r>
    </w:p>
    <w:p w14:paraId="3CC36B3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val="0"/>
          <w:color w:val="auto"/>
          <w:kern w:val="2"/>
          <w:sz w:val="24"/>
          <w:szCs w:val="24"/>
          <w:highlight w:val="none"/>
          <w:u w:val="none"/>
          <w:lang w:val="en-US" w:eastAsia="zh-CN" w:bidi="ar-SA"/>
        </w:rPr>
      </w:pPr>
      <w:r>
        <w:rPr>
          <w:rFonts w:hint="eastAsia" w:ascii="SimSun" w:hAnsi="SimSun" w:eastAsia="SimSun" w:cs="SimSun"/>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SimSun" w:hAnsi="SimSun" w:eastAsia="SimSun" w:cs="SimSun"/>
          <w:b w:val="0"/>
          <w:bCs w:val="0"/>
          <w:color w:val="auto"/>
          <w:kern w:val="2"/>
          <w:sz w:val="24"/>
          <w:szCs w:val="24"/>
          <w:highlight w:val="none"/>
          <w:u w:val="single"/>
          <w:lang w:val="en-US" w:eastAsia="zh-CN" w:bidi="ar-SA"/>
        </w:rPr>
        <w:t xml:space="preserve">报价单位字号 + </w:t>
      </w:r>
      <w:r>
        <w:rPr>
          <w:rFonts w:hint="eastAsia" w:ascii="SimSun" w:hAnsi="SimSun" w:eastAsia="SimSun" w:cs="SimSun"/>
          <w:b/>
          <w:bCs/>
          <w:color w:val="000000"/>
          <w:sz w:val="24"/>
          <w:szCs w:val="24"/>
          <w:highlight w:val="none"/>
          <w:u w:val="single"/>
          <w:lang w:val="en-US" w:eastAsia="zh-CN"/>
        </w:rPr>
        <w:t>南峰中心</w:t>
      </w:r>
      <w:r>
        <w:rPr>
          <w:rFonts w:hint="eastAsia" w:ascii="SimSun" w:hAnsi="SimSun" w:eastAsia="SimSun" w:cs="SimSun"/>
          <w:b/>
          <w:bCs/>
          <w:color w:val="auto"/>
          <w:sz w:val="24"/>
          <w:highlight w:val="none"/>
          <w:u w:val="single"/>
          <w:lang w:val="en-US" w:eastAsia="zh-CN"/>
        </w:rPr>
        <w:t>幕墙翻新补漏工程</w:t>
      </w:r>
      <w:r>
        <w:rPr>
          <w:rFonts w:hint="eastAsia" w:ascii="SimSun" w:hAnsi="SimSun" w:eastAsia="SimSun" w:cs="SimSun"/>
          <w:b w:val="0"/>
          <w:bCs w:val="0"/>
          <w:color w:val="auto"/>
          <w:kern w:val="2"/>
          <w:sz w:val="24"/>
          <w:szCs w:val="24"/>
          <w:highlight w:val="none"/>
          <w:u w:val="single"/>
          <w:lang w:val="en-US" w:eastAsia="zh-CN" w:bidi="ar-SA"/>
        </w:rPr>
        <w:t>报价 + 报价日期（</w:t>
      </w:r>
      <w:r>
        <w:rPr>
          <w:rFonts w:hint="eastAsia" w:ascii="SimSun" w:hAnsi="SimSun" w:eastAsia="SimSun" w:cs="SimSun"/>
          <w:b w:val="0"/>
          <w:bCs w:val="0"/>
          <w:color w:val="auto"/>
          <w:kern w:val="2"/>
          <w:sz w:val="24"/>
          <w:szCs w:val="24"/>
          <w:highlight w:val="none"/>
          <w:u w:val="none"/>
          <w:lang w:val="en-US" w:eastAsia="zh-CN" w:bidi="ar-SA"/>
        </w:rPr>
        <w:t>例：XX公司</w:t>
      </w:r>
      <w:r>
        <w:rPr>
          <w:rFonts w:hint="eastAsia" w:ascii="SimSun" w:hAnsi="SimSun" w:eastAsia="SimSun" w:cs="SimSun"/>
          <w:b/>
          <w:bCs/>
          <w:color w:val="000000"/>
          <w:sz w:val="24"/>
          <w:szCs w:val="24"/>
          <w:highlight w:val="none"/>
          <w:u w:val="single"/>
          <w:lang w:val="en-US" w:eastAsia="zh-CN"/>
        </w:rPr>
        <w:t>南峰中心</w:t>
      </w:r>
      <w:r>
        <w:rPr>
          <w:rFonts w:hint="eastAsia" w:ascii="SimSun" w:hAnsi="SimSun" w:eastAsia="SimSun" w:cs="SimSun"/>
          <w:b/>
          <w:bCs/>
          <w:color w:val="auto"/>
          <w:sz w:val="24"/>
          <w:highlight w:val="none"/>
          <w:u w:val="single"/>
          <w:lang w:val="en-US" w:eastAsia="zh-CN"/>
        </w:rPr>
        <w:t>幕墙翻新补漏工程</w:t>
      </w:r>
      <w:r>
        <w:rPr>
          <w:rFonts w:hint="eastAsia" w:ascii="SimSun" w:hAnsi="SimSun" w:eastAsia="SimSun" w:cs="SimSun"/>
          <w:b w:val="0"/>
          <w:bCs w:val="0"/>
          <w:color w:val="auto"/>
          <w:kern w:val="2"/>
          <w:sz w:val="24"/>
          <w:szCs w:val="24"/>
          <w:highlight w:val="none"/>
          <w:u w:val="none"/>
          <w:lang w:val="en-US" w:eastAsia="zh-CN" w:bidi="ar-SA"/>
        </w:rPr>
        <w:t>报价202</w:t>
      </w:r>
      <w:r>
        <w:rPr>
          <w:rFonts w:hint="eastAsia" w:ascii="SimSun" w:hAnsi="SimSun" w:cs="SimSun"/>
          <w:b w:val="0"/>
          <w:bCs w:val="0"/>
          <w:color w:val="auto"/>
          <w:kern w:val="2"/>
          <w:sz w:val="24"/>
          <w:szCs w:val="24"/>
          <w:highlight w:val="none"/>
          <w:u w:val="none"/>
          <w:lang w:val="en-US" w:eastAsia="zh-CN" w:bidi="ar-SA"/>
        </w:rPr>
        <w:t>6</w:t>
      </w:r>
      <w:r>
        <w:rPr>
          <w:rFonts w:hint="eastAsia" w:ascii="SimSun" w:hAnsi="SimSun" w:eastAsia="SimSun" w:cs="SimSun"/>
          <w:b w:val="0"/>
          <w:bCs w:val="0"/>
          <w:color w:val="auto"/>
          <w:kern w:val="2"/>
          <w:sz w:val="24"/>
          <w:szCs w:val="24"/>
          <w:highlight w:val="none"/>
          <w:u w:val="none"/>
          <w:lang w:val="en-US" w:eastAsia="zh-CN" w:bidi="ar-SA"/>
        </w:rPr>
        <w:t>.X.XX）。</w:t>
      </w:r>
    </w:p>
    <w:p w14:paraId="55E13024">
      <w:pPr>
        <w:pStyle w:val="13"/>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SimSun" w:hAnsi="SimSun" w:eastAsia="SimSun" w:cs="SimSun"/>
          <w:b w:val="0"/>
          <w:bCs w:val="0"/>
          <w:color w:val="auto"/>
          <w:kern w:val="2"/>
          <w:sz w:val="24"/>
          <w:szCs w:val="24"/>
          <w:highlight w:val="none"/>
          <w:u w:val="none"/>
          <w:lang w:val="en-US" w:eastAsia="zh-CN" w:bidi="ar-SA"/>
        </w:rPr>
        <w:t>2.5.4报价文件对同一内容或项目的价格表述不一致的，以金额较低者为准。</w:t>
      </w:r>
    </w:p>
    <w:p w14:paraId="1D11A931">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SimSun" w:hAnsi="SimSun" w:eastAsia="SimSun" w:cs="SimSun"/>
          <w:b w:val="0"/>
          <w:bCs w:val="0"/>
          <w:color w:val="auto"/>
          <w:sz w:val="24"/>
          <w:szCs w:val="24"/>
          <w:highlight w:val="none"/>
          <w:lang w:val="en-US" w:eastAsia="zh-CN"/>
        </w:rPr>
      </w:pPr>
      <w:r>
        <w:rPr>
          <w:rFonts w:hint="eastAsia" w:ascii="SimSun" w:hAnsi="SimSun" w:eastAsia="SimSun" w:cs="SimSun"/>
          <w:b w:val="0"/>
          <w:bCs w:val="0"/>
          <w:color w:val="auto"/>
          <w:sz w:val="24"/>
          <w:szCs w:val="24"/>
          <w:highlight w:val="none"/>
          <w:lang w:val="en-US" w:eastAsia="zh-CN"/>
        </w:rPr>
        <w:t>2.6递交报价文件的截止日期及方式</w:t>
      </w:r>
    </w:p>
    <w:p w14:paraId="4C7DC68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SimSun" w:hAnsi="SimSun" w:eastAsia="SimSun" w:cs="SimSun"/>
          <w:b w:val="0"/>
          <w:bCs/>
          <w:color w:val="000000"/>
          <w:kern w:val="2"/>
          <w:sz w:val="24"/>
          <w:szCs w:val="24"/>
          <w:highlight w:val="none"/>
          <w:lang w:val="en-US" w:eastAsia="zh-CN" w:bidi="ar-SA"/>
        </w:rPr>
      </w:pPr>
      <w:r>
        <w:rPr>
          <w:rFonts w:hint="eastAsia" w:ascii="SimSun" w:hAnsi="SimSun" w:cs="SimSun"/>
          <w:color w:val="auto"/>
          <w:sz w:val="24"/>
          <w:szCs w:val="24"/>
          <w:highlight w:val="none"/>
          <w:lang w:eastAsia="zh-CN"/>
        </w:rPr>
        <w:t>报价文件</w:t>
      </w:r>
      <w:r>
        <w:rPr>
          <w:rFonts w:hint="eastAsia" w:ascii="SimSun" w:hAnsi="SimSun" w:cs="SimSun"/>
          <w:color w:val="auto"/>
          <w:sz w:val="24"/>
          <w:szCs w:val="24"/>
          <w:highlight w:val="none"/>
        </w:rPr>
        <w:t>递交</w:t>
      </w:r>
      <w:r>
        <w:rPr>
          <w:rFonts w:hint="eastAsia" w:ascii="SimSun" w:hAnsi="SimSun" w:cs="SimSun"/>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①报价文件须按招采文件的要求准时递交。②接收报价文件的截止时间：</w:t>
      </w:r>
      <w:r>
        <w:rPr>
          <w:rFonts w:hint="eastAsia" w:ascii="SimSun" w:hAnsi="SimSun" w:eastAsia="SimSun" w:cs="SimSun"/>
          <w:b/>
          <w:bCs/>
          <w:color w:val="auto"/>
          <w:sz w:val="24"/>
          <w:szCs w:val="24"/>
          <w:highlight w:val="none"/>
          <w:lang w:val="en-US" w:eastAsia="zh-CN"/>
        </w:rPr>
        <w:t>202</w:t>
      </w:r>
      <w:r>
        <w:rPr>
          <w:rFonts w:hint="eastAsia" w:ascii="SimSun" w:hAnsi="SimSun" w:cs="SimSun"/>
          <w:b/>
          <w:bCs/>
          <w:color w:val="auto"/>
          <w:sz w:val="24"/>
          <w:szCs w:val="24"/>
          <w:highlight w:val="none"/>
          <w:lang w:val="en-US" w:eastAsia="zh-CN"/>
        </w:rPr>
        <w:t>6</w:t>
      </w:r>
      <w:r>
        <w:rPr>
          <w:rFonts w:hint="eastAsia" w:ascii="SimSun" w:hAnsi="SimSun" w:eastAsia="SimSun" w:cs="SimSun"/>
          <w:b/>
          <w:bCs/>
          <w:color w:val="auto"/>
          <w:sz w:val="24"/>
          <w:szCs w:val="24"/>
          <w:highlight w:val="none"/>
          <w:lang w:val="en-US" w:eastAsia="zh-CN"/>
        </w:rPr>
        <w:t>年</w:t>
      </w:r>
      <w:r>
        <w:rPr>
          <w:rFonts w:hint="eastAsia" w:ascii="SimSun" w:hAnsi="SimSun" w:eastAsia="SimSun" w:cs="SimSun"/>
          <w:b/>
          <w:bCs/>
          <w:color w:val="auto"/>
          <w:sz w:val="24"/>
          <w:szCs w:val="24"/>
          <w:highlight w:val="none"/>
          <w:u w:val="single"/>
          <w:lang w:val="en-US" w:eastAsia="zh-CN"/>
        </w:rPr>
        <w:t xml:space="preserve"> </w:t>
      </w:r>
      <w:r>
        <w:rPr>
          <w:rFonts w:hint="eastAsia" w:ascii="SimSun" w:hAnsi="SimSun" w:cs="SimSun"/>
          <w:b/>
          <w:bCs/>
          <w:color w:val="auto"/>
          <w:sz w:val="24"/>
          <w:szCs w:val="24"/>
          <w:highlight w:val="none"/>
          <w:u w:val="single"/>
          <w:lang w:val="en-US" w:eastAsia="zh-CN"/>
        </w:rPr>
        <w:t>1</w:t>
      </w:r>
      <w:r>
        <w:rPr>
          <w:rFonts w:hint="eastAsia" w:ascii="SimSun" w:hAnsi="SimSun" w:eastAsia="SimSun" w:cs="SimSun"/>
          <w:b/>
          <w:bCs/>
          <w:color w:val="auto"/>
          <w:sz w:val="24"/>
          <w:szCs w:val="24"/>
          <w:highlight w:val="none"/>
          <w:u w:val="single"/>
          <w:lang w:val="en-US" w:eastAsia="zh-CN"/>
        </w:rPr>
        <w:t xml:space="preserve"> </w:t>
      </w:r>
      <w:r>
        <w:rPr>
          <w:rFonts w:hint="eastAsia" w:ascii="SimSun" w:hAnsi="SimSun" w:eastAsia="SimSun" w:cs="SimSun"/>
          <w:b/>
          <w:bCs/>
          <w:color w:val="auto"/>
          <w:sz w:val="24"/>
          <w:szCs w:val="24"/>
          <w:highlight w:val="none"/>
          <w:lang w:val="en-US" w:eastAsia="zh-CN"/>
        </w:rPr>
        <w:t>月</w:t>
      </w:r>
      <w:r>
        <w:rPr>
          <w:rFonts w:hint="eastAsia" w:ascii="SimSun" w:hAnsi="SimSun" w:eastAsia="SimSun" w:cs="SimSun"/>
          <w:b/>
          <w:bCs/>
          <w:color w:val="auto"/>
          <w:sz w:val="24"/>
          <w:szCs w:val="24"/>
          <w:highlight w:val="none"/>
          <w:u w:val="single"/>
          <w:lang w:val="en-US" w:eastAsia="zh-CN"/>
        </w:rPr>
        <w:t xml:space="preserve"> </w:t>
      </w:r>
      <w:r>
        <w:rPr>
          <w:rFonts w:hint="eastAsia" w:ascii="SimSun" w:hAnsi="SimSun" w:cs="SimSun"/>
          <w:b/>
          <w:bCs/>
          <w:color w:val="auto"/>
          <w:sz w:val="24"/>
          <w:szCs w:val="24"/>
          <w:highlight w:val="none"/>
          <w:u w:val="single"/>
          <w:lang w:val="en-US" w:eastAsia="zh-CN"/>
        </w:rPr>
        <w:t>22</w:t>
      </w:r>
      <w:r>
        <w:rPr>
          <w:rFonts w:hint="eastAsia" w:ascii="SimSun" w:hAnsi="SimSun" w:eastAsia="SimSun" w:cs="SimSun"/>
          <w:b/>
          <w:bCs/>
          <w:color w:val="auto"/>
          <w:sz w:val="24"/>
          <w:szCs w:val="24"/>
          <w:highlight w:val="none"/>
          <w:u w:val="single"/>
          <w:lang w:val="en-US" w:eastAsia="zh-CN"/>
        </w:rPr>
        <w:t xml:space="preserve"> </w:t>
      </w:r>
      <w:r>
        <w:rPr>
          <w:rFonts w:hint="eastAsia" w:ascii="SimSun" w:hAnsi="SimSun" w:eastAsia="SimSun" w:cs="SimSun"/>
          <w:b/>
          <w:bCs/>
          <w:color w:val="auto"/>
          <w:sz w:val="24"/>
          <w:szCs w:val="24"/>
          <w:highlight w:val="none"/>
          <w:lang w:val="en-US" w:eastAsia="zh-CN"/>
        </w:rPr>
        <w:t>日1</w:t>
      </w:r>
      <w:r>
        <w:rPr>
          <w:rFonts w:hint="eastAsia" w:ascii="SimSun" w:hAnsi="SimSun" w:cs="SimSun"/>
          <w:b/>
          <w:bCs/>
          <w:color w:val="auto"/>
          <w:sz w:val="24"/>
          <w:szCs w:val="24"/>
          <w:highlight w:val="none"/>
          <w:lang w:val="en-US" w:eastAsia="zh-CN"/>
        </w:rPr>
        <w:t>4</w:t>
      </w:r>
      <w:r>
        <w:rPr>
          <w:rFonts w:hint="eastAsia" w:ascii="SimSun" w:hAnsi="SimSun" w:eastAsia="SimSun" w:cs="SimSun"/>
          <w:b/>
          <w:bCs/>
          <w:color w:val="auto"/>
          <w:sz w:val="24"/>
          <w:szCs w:val="24"/>
          <w:highlight w:val="none"/>
          <w:lang w:val="en-US" w:eastAsia="zh-CN"/>
        </w:rPr>
        <w:t>时</w:t>
      </w:r>
      <w:r>
        <w:rPr>
          <w:rFonts w:hint="default" w:ascii="Calibri" w:hAnsi="Calibri" w:cs="Calibri"/>
          <w:color w:val="auto"/>
          <w:sz w:val="24"/>
          <w:szCs w:val="24"/>
          <w:highlight w:val="none"/>
          <w:lang w:val="en-US" w:eastAsia="zh-CN"/>
        </w:rPr>
        <w:t>，逾时视为无效标</w:t>
      </w:r>
      <w:r>
        <w:rPr>
          <w:rFonts w:hint="default" w:ascii="SimSun" w:hAnsi="SimSun" w:eastAsia="SimSun" w:cs="SimSun"/>
          <w:b/>
          <w:bCs w:val="0"/>
          <w:color w:val="auto"/>
          <w:kern w:val="2"/>
          <w:sz w:val="24"/>
          <w:szCs w:val="24"/>
          <w:highlight w:val="none"/>
          <w:lang w:val="en-US" w:eastAsia="zh-CN" w:bidi="ar-SA"/>
        </w:rPr>
        <w:t>。</w:t>
      </w:r>
      <w:r>
        <w:rPr>
          <w:rFonts w:hint="eastAsia" w:ascii="SimSun" w:hAnsi="SimSun" w:cs="SimSun"/>
          <w:b/>
          <w:bCs w:val="0"/>
          <w:color w:val="auto"/>
          <w:kern w:val="2"/>
          <w:sz w:val="24"/>
          <w:szCs w:val="24"/>
          <w:highlight w:val="none"/>
          <w:lang w:val="en-US" w:eastAsia="zh-CN" w:bidi="ar-SA"/>
        </w:rPr>
        <w:t>仅</w:t>
      </w:r>
      <w:r>
        <w:rPr>
          <w:rFonts w:hint="eastAsia" w:ascii="SimSun" w:hAnsi="SimSun" w:eastAsia="SimSun" w:cs="SimSun"/>
          <w:b/>
          <w:bCs w:val="0"/>
          <w:color w:val="auto"/>
          <w:kern w:val="2"/>
          <w:sz w:val="24"/>
          <w:szCs w:val="24"/>
          <w:highlight w:val="none"/>
          <w:lang w:val="en-US" w:eastAsia="zh-CN" w:bidi="ar-SA"/>
        </w:rPr>
        <w:t>接收报价文件的电子邮箱</w:t>
      </w:r>
      <w:r>
        <w:rPr>
          <w:rFonts w:hint="default" w:ascii="SimSun" w:hAnsi="SimSun" w:eastAsia="SimSun" w:cs="SimSun"/>
          <w:b/>
          <w:bCs w:val="0"/>
          <w:color w:val="auto"/>
          <w:kern w:val="2"/>
          <w:sz w:val="24"/>
          <w:szCs w:val="24"/>
          <w:highlight w:val="none"/>
          <w:lang w:val="en-US" w:eastAsia="zh-CN" w:bidi="ar-SA"/>
        </w:rPr>
        <w:t>：</w:t>
      </w:r>
      <w:r>
        <w:rPr>
          <w:rFonts w:hint="eastAsia" w:ascii="SimSun" w:hAnsi="SimSun" w:eastAsia="SimSun" w:cs="SimSun"/>
          <w:b/>
          <w:bCs w:val="0"/>
          <w:color w:val="auto"/>
          <w:kern w:val="2"/>
          <w:sz w:val="24"/>
          <w:szCs w:val="24"/>
          <w:highlight w:val="none"/>
          <w:u w:val="single"/>
          <w:lang w:val="en-US" w:eastAsia="zh-CN" w:bidi="ar-SA"/>
        </w:rPr>
        <w:t xml:space="preserve">bid5@nanfeng.cn </w:t>
      </w:r>
      <w:r>
        <w:rPr>
          <w:rFonts w:hint="eastAsia" w:ascii="SimSun" w:hAnsi="SimSun" w:eastAsia="SimSun" w:cs="SimSun"/>
          <w:b/>
          <w:bCs w:val="0"/>
          <w:color w:val="auto"/>
          <w:kern w:val="2"/>
          <w:sz w:val="24"/>
          <w:szCs w:val="24"/>
          <w:highlight w:val="none"/>
          <w:lang w:val="en-US" w:eastAsia="zh-CN" w:bidi="ar-SA"/>
        </w:rPr>
        <w:t>。</w:t>
      </w:r>
    </w:p>
    <w:p w14:paraId="17B73956">
      <w:pPr>
        <w:keepNext w:val="0"/>
        <w:keepLines w:val="0"/>
        <w:pageBreakBefore w:val="0"/>
        <w:widowControl w:val="0"/>
        <w:kinsoku/>
        <w:wordWrap/>
        <w:overflowPunct/>
        <w:topLinePunct w:val="0"/>
        <w:autoSpaceDE/>
        <w:autoSpaceDN/>
        <w:bidi w:val="0"/>
        <w:adjustRightInd/>
        <w:snapToGrid/>
        <w:spacing w:line="520" w:lineRule="exact"/>
        <w:rPr>
          <w:rFonts w:hint="eastAsia" w:ascii="SimSun" w:hAnsi="SimSun" w:eastAsia="SimSun" w:cs="SimSun"/>
          <w:bCs/>
          <w:color w:val="000000"/>
          <w:sz w:val="24"/>
          <w:szCs w:val="24"/>
          <w:highlight w:val="none"/>
        </w:rPr>
      </w:pPr>
      <w:r>
        <w:rPr>
          <w:rFonts w:hint="eastAsia" w:ascii="SimSun" w:hAnsi="SimSun" w:eastAsia="SimSun" w:cs="SimSun"/>
          <w:b w:val="0"/>
          <w:bCs w:val="0"/>
          <w:color w:val="000000"/>
          <w:sz w:val="24"/>
          <w:szCs w:val="24"/>
          <w:highlight w:val="none"/>
          <w:lang w:val="en-US" w:eastAsia="zh-CN"/>
        </w:rPr>
        <w:t>2.</w:t>
      </w:r>
      <w:r>
        <w:rPr>
          <w:rStyle w:val="18"/>
          <w:rFonts w:hint="eastAsia" w:ascii="SimSun" w:hAnsi="SimSun" w:eastAsia="SimSun" w:cs="SimSun"/>
          <w:b w:val="0"/>
          <w:color w:val="000000"/>
          <w:sz w:val="24"/>
          <w:szCs w:val="24"/>
          <w:highlight w:val="none"/>
          <w:lang w:val="en-US" w:eastAsia="zh-CN"/>
        </w:rPr>
        <w:t>7</w:t>
      </w:r>
      <w:r>
        <w:rPr>
          <w:rFonts w:hint="eastAsia" w:ascii="SimSun" w:hAnsi="SimSun" w:eastAsia="SimSun" w:cs="SimSun"/>
          <w:bCs/>
          <w:color w:val="000000"/>
          <w:sz w:val="24"/>
          <w:szCs w:val="24"/>
          <w:highlight w:val="none"/>
        </w:rPr>
        <w:t>投标保证金</w:t>
      </w:r>
    </w:p>
    <w:p w14:paraId="4A04FE0A">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outlineLvl w:val="9"/>
        <w:rPr>
          <w:rFonts w:hint="eastAsia" w:ascii="SimSun" w:hAnsi="SimSun" w:eastAsia="SimSun" w:cs="SimSun"/>
          <w:color w:val="auto"/>
          <w:sz w:val="24"/>
          <w:szCs w:val="24"/>
          <w:highlight w:val="none"/>
          <w:lang w:val="en-US" w:eastAsia="zh-CN"/>
        </w:rPr>
      </w:pPr>
      <w:r>
        <w:rPr>
          <w:rFonts w:hint="eastAsia" w:ascii="SimSun" w:hAnsi="SimSun" w:eastAsia="SimSun" w:cs="SimSun"/>
          <w:color w:val="000000"/>
          <w:sz w:val="24"/>
          <w:szCs w:val="24"/>
          <w:highlight w:val="none"/>
          <w:lang w:val="en-US" w:eastAsia="zh-CN"/>
        </w:rPr>
        <w:t>2.7.1报价单位须在</w:t>
      </w:r>
      <w:r>
        <w:rPr>
          <w:rFonts w:hint="eastAsia" w:ascii="SimSun" w:hAnsi="SimSun" w:eastAsia="SimSun" w:cs="SimSun"/>
          <w:b/>
          <w:bCs/>
          <w:color w:val="000000"/>
          <w:sz w:val="24"/>
          <w:szCs w:val="24"/>
          <w:highlight w:val="none"/>
          <w:lang w:val="en-US" w:eastAsia="zh-CN"/>
        </w:rPr>
        <w:t>202</w:t>
      </w:r>
      <w:r>
        <w:rPr>
          <w:rFonts w:hint="eastAsia" w:ascii="SimSun" w:hAnsi="SimSun" w:cs="SimSun"/>
          <w:b/>
          <w:bCs/>
          <w:color w:val="000000"/>
          <w:sz w:val="24"/>
          <w:szCs w:val="24"/>
          <w:highlight w:val="none"/>
          <w:lang w:val="en-US" w:eastAsia="zh-CN"/>
        </w:rPr>
        <w:t>6</w:t>
      </w:r>
      <w:r>
        <w:rPr>
          <w:rFonts w:hint="eastAsia" w:ascii="SimSun" w:hAnsi="SimSun" w:eastAsia="SimSun" w:cs="SimSun"/>
          <w:b/>
          <w:bCs/>
          <w:color w:val="000000"/>
          <w:sz w:val="24"/>
          <w:szCs w:val="24"/>
          <w:highlight w:val="none"/>
          <w:lang w:val="en-US" w:eastAsia="zh-CN"/>
        </w:rPr>
        <w:t>年</w:t>
      </w:r>
      <w:r>
        <w:rPr>
          <w:rFonts w:hint="eastAsia" w:ascii="SimSun" w:hAnsi="SimSun" w:eastAsia="SimSun" w:cs="SimSun"/>
          <w:b/>
          <w:bCs/>
          <w:color w:val="000000"/>
          <w:sz w:val="24"/>
          <w:szCs w:val="24"/>
          <w:highlight w:val="none"/>
          <w:u w:val="single"/>
          <w:lang w:val="en-US" w:eastAsia="zh-CN"/>
        </w:rPr>
        <w:t xml:space="preserve"> </w:t>
      </w:r>
      <w:r>
        <w:rPr>
          <w:rFonts w:hint="eastAsia" w:ascii="SimSun" w:hAnsi="SimSun" w:eastAsia="SimSun" w:cs="SimSun"/>
          <w:b/>
          <w:bCs/>
          <w:color w:val="auto"/>
          <w:sz w:val="24"/>
          <w:szCs w:val="24"/>
          <w:highlight w:val="none"/>
          <w:u w:val="single"/>
          <w:lang w:val="en-US" w:eastAsia="zh-CN"/>
        </w:rPr>
        <w:t xml:space="preserve"> </w:t>
      </w:r>
      <w:r>
        <w:rPr>
          <w:rFonts w:hint="eastAsia" w:ascii="SimSun" w:hAnsi="SimSun" w:cs="SimSun"/>
          <w:b/>
          <w:bCs/>
          <w:color w:val="auto"/>
          <w:sz w:val="24"/>
          <w:szCs w:val="24"/>
          <w:highlight w:val="none"/>
          <w:u w:val="single"/>
          <w:lang w:val="en-US" w:eastAsia="zh-CN"/>
        </w:rPr>
        <w:t>1</w:t>
      </w:r>
      <w:r>
        <w:rPr>
          <w:rFonts w:hint="eastAsia" w:ascii="SimSun" w:hAnsi="SimSun" w:eastAsia="SimSun" w:cs="SimSun"/>
          <w:b/>
          <w:bCs/>
          <w:color w:val="auto"/>
          <w:sz w:val="24"/>
          <w:szCs w:val="24"/>
          <w:highlight w:val="none"/>
          <w:u w:val="single"/>
          <w:lang w:val="en-US" w:eastAsia="zh-CN"/>
        </w:rPr>
        <w:t xml:space="preserve"> </w:t>
      </w:r>
      <w:r>
        <w:rPr>
          <w:rFonts w:hint="eastAsia" w:ascii="SimSun" w:hAnsi="SimSun" w:eastAsia="SimSun" w:cs="SimSun"/>
          <w:b/>
          <w:bCs/>
          <w:color w:val="auto"/>
          <w:sz w:val="24"/>
          <w:szCs w:val="24"/>
          <w:highlight w:val="none"/>
          <w:lang w:val="en-US" w:eastAsia="zh-CN"/>
        </w:rPr>
        <w:t>月</w:t>
      </w:r>
      <w:r>
        <w:rPr>
          <w:rFonts w:hint="eastAsia" w:ascii="SimSun" w:hAnsi="SimSun" w:eastAsia="SimSun" w:cs="SimSun"/>
          <w:b/>
          <w:bCs/>
          <w:color w:val="auto"/>
          <w:sz w:val="24"/>
          <w:szCs w:val="24"/>
          <w:highlight w:val="none"/>
          <w:u w:val="single"/>
          <w:lang w:val="en-US" w:eastAsia="zh-CN"/>
        </w:rPr>
        <w:t xml:space="preserve"> </w:t>
      </w:r>
      <w:r>
        <w:rPr>
          <w:rFonts w:hint="eastAsia" w:ascii="SimSun" w:hAnsi="SimSun" w:cs="SimSun"/>
          <w:b/>
          <w:bCs/>
          <w:color w:val="auto"/>
          <w:sz w:val="24"/>
          <w:szCs w:val="24"/>
          <w:highlight w:val="none"/>
          <w:u w:val="single"/>
          <w:lang w:val="en-US" w:eastAsia="zh-CN"/>
        </w:rPr>
        <w:t>22</w:t>
      </w:r>
      <w:r>
        <w:rPr>
          <w:rFonts w:hint="eastAsia" w:ascii="SimSun" w:hAnsi="SimSun" w:eastAsia="SimSun" w:cs="SimSun"/>
          <w:b/>
          <w:bCs/>
          <w:color w:val="auto"/>
          <w:sz w:val="24"/>
          <w:szCs w:val="24"/>
          <w:highlight w:val="none"/>
          <w:u w:val="single"/>
          <w:lang w:val="en-US" w:eastAsia="zh-CN"/>
        </w:rPr>
        <w:t xml:space="preserve"> </w:t>
      </w:r>
      <w:r>
        <w:rPr>
          <w:rFonts w:hint="eastAsia" w:ascii="SimSun" w:hAnsi="SimSun" w:eastAsia="SimSun" w:cs="SimSun"/>
          <w:b/>
          <w:bCs/>
          <w:color w:val="000000"/>
          <w:sz w:val="24"/>
          <w:szCs w:val="24"/>
          <w:highlight w:val="none"/>
          <w:u w:val="single"/>
          <w:lang w:val="en-US" w:eastAsia="zh-CN"/>
        </w:rPr>
        <w:t xml:space="preserve"> </w:t>
      </w:r>
      <w:r>
        <w:rPr>
          <w:rFonts w:hint="eastAsia" w:ascii="SimSun" w:hAnsi="SimSun" w:eastAsia="SimSun" w:cs="SimSun"/>
          <w:b/>
          <w:bCs/>
          <w:color w:val="000000"/>
          <w:sz w:val="24"/>
          <w:szCs w:val="24"/>
          <w:highlight w:val="none"/>
          <w:lang w:val="en-US" w:eastAsia="zh-CN"/>
        </w:rPr>
        <w:t>日12时前</w:t>
      </w:r>
      <w:r>
        <w:rPr>
          <w:rFonts w:hint="eastAsia" w:ascii="SimSun" w:hAnsi="SimSun" w:eastAsia="SimSun" w:cs="SimSun"/>
          <w:color w:val="000000"/>
          <w:sz w:val="24"/>
          <w:szCs w:val="24"/>
          <w:highlight w:val="none"/>
          <w:lang w:val="en-US" w:eastAsia="zh-CN"/>
        </w:rPr>
        <w:t>提交人民币</w:t>
      </w:r>
      <w:r>
        <w:rPr>
          <w:rFonts w:hint="eastAsia" w:ascii="SimSun" w:hAnsi="SimSun" w:eastAsia="SimSun" w:cs="SimSun"/>
          <w:b/>
          <w:bCs/>
          <w:color w:val="000000"/>
          <w:sz w:val="24"/>
          <w:szCs w:val="24"/>
          <w:highlight w:val="none"/>
          <w:u w:val="single"/>
          <w:lang w:val="en-US" w:eastAsia="zh-CN"/>
        </w:rPr>
        <w:t xml:space="preserve"> </w:t>
      </w:r>
      <w:r>
        <w:rPr>
          <w:rFonts w:hint="eastAsia" w:ascii="SimSun" w:hAnsi="SimSun" w:cs="SimSun"/>
          <w:b/>
          <w:bCs/>
          <w:color w:val="FF0000"/>
          <w:sz w:val="24"/>
          <w:szCs w:val="24"/>
          <w:highlight w:val="none"/>
          <w:u w:val="single"/>
          <w:lang w:val="en-US" w:eastAsia="zh-CN"/>
        </w:rPr>
        <w:t>贰</w:t>
      </w:r>
      <w:r>
        <w:rPr>
          <w:rFonts w:hint="eastAsia" w:ascii="SimSun" w:hAnsi="SimSun" w:eastAsia="SimSun" w:cs="SimSun"/>
          <w:b/>
          <w:bCs/>
          <w:color w:val="000000"/>
          <w:sz w:val="24"/>
          <w:szCs w:val="24"/>
          <w:highlight w:val="none"/>
          <w:u w:val="single"/>
          <w:lang w:val="en-US" w:eastAsia="zh-CN"/>
        </w:rPr>
        <w:t xml:space="preserve"> </w:t>
      </w:r>
      <w:r>
        <w:rPr>
          <w:rFonts w:hint="eastAsia" w:ascii="SimSun" w:hAnsi="SimSun" w:eastAsia="SimSun" w:cs="SimSun"/>
          <w:b/>
          <w:bCs/>
          <w:color w:val="000000"/>
          <w:sz w:val="24"/>
          <w:szCs w:val="24"/>
          <w:highlight w:val="none"/>
          <w:u w:val="none"/>
          <w:lang w:val="en-US" w:eastAsia="zh-CN"/>
        </w:rPr>
        <w:t>万元</w:t>
      </w:r>
      <w:r>
        <w:rPr>
          <w:rFonts w:hint="eastAsia" w:ascii="SimSun" w:hAnsi="SimSun" w:eastAsia="SimSun" w:cs="SimSun"/>
          <w:color w:val="000000"/>
          <w:sz w:val="24"/>
          <w:szCs w:val="24"/>
          <w:highlight w:val="none"/>
          <w:lang w:val="en-US" w:eastAsia="zh-CN"/>
        </w:rPr>
        <w:t>作为投标保证金至以下账户</w:t>
      </w:r>
      <w:r>
        <w:rPr>
          <w:rFonts w:hint="eastAsia" w:ascii="SimSun" w:hAnsi="SimSun" w:eastAsia="SimSun" w:cs="SimSun"/>
          <w:b/>
          <w:bCs/>
          <w:color w:val="000000"/>
          <w:sz w:val="24"/>
          <w:szCs w:val="24"/>
          <w:highlight w:val="none"/>
          <w:lang w:val="en-US" w:eastAsia="zh-CN"/>
        </w:rPr>
        <w:t>（转账请备注：</w:t>
      </w:r>
      <w:r>
        <w:rPr>
          <w:rFonts w:hint="eastAsia" w:ascii="SimSun" w:hAnsi="SimSun" w:eastAsia="SimSun" w:cs="SimSun"/>
          <w:b/>
          <w:bCs/>
          <w:color w:val="000000"/>
          <w:sz w:val="24"/>
          <w:szCs w:val="24"/>
          <w:highlight w:val="none"/>
          <w:u w:val="single"/>
          <w:lang w:val="en-US" w:eastAsia="zh-CN"/>
        </w:rPr>
        <w:t xml:space="preserve"> 南峰中心</w:t>
      </w:r>
      <w:r>
        <w:rPr>
          <w:rFonts w:hint="eastAsia" w:ascii="SimSun" w:hAnsi="SimSun" w:eastAsia="SimSun" w:cs="SimSun"/>
          <w:b/>
          <w:bCs/>
          <w:color w:val="auto"/>
          <w:sz w:val="24"/>
          <w:highlight w:val="none"/>
          <w:u w:val="single"/>
          <w:lang w:val="en-US" w:eastAsia="zh-CN"/>
        </w:rPr>
        <w:t>幕墙翻新补漏</w:t>
      </w:r>
      <w:r>
        <w:rPr>
          <w:rFonts w:hint="eastAsia" w:ascii="SimSun" w:hAnsi="SimSun" w:eastAsia="SimSun" w:cs="SimSun"/>
          <w:b/>
          <w:bCs/>
          <w:color w:val="000000"/>
          <w:sz w:val="24"/>
          <w:szCs w:val="24"/>
          <w:highlight w:val="none"/>
          <w:u w:val="single"/>
          <w:lang w:val="en-US" w:eastAsia="zh-CN"/>
        </w:rPr>
        <w:t xml:space="preserve">  </w:t>
      </w:r>
      <w:r>
        <w:rPr>
          <w:rFonts w:hint="eastAsia" w:ascii="SimSun" w:hAnsi="SimSun" w:eastAsia="SimSun" w:cs="SimSun"/>
          <w:b/>
          <w:bCs/>
          <w:color w:val="000000"/>
          <w:sz w:val="24"/>
          <w:szCs w:val="24"/>
          <w:highlight w:val="none"/>
          <w:u w:val="none"/>
          <w:lang w:val="en-US" w:eastAsia="zh-CN"/>
        </w:rPr>
        <w:t>工程</w:t>
      </w:r>
      <w:r>
        <w:rPr>
          <w:rFonts w:hint="eastAsia" w:ascii="SimSun" w:hAnsi="SimSun" w:eastAsia="SimSun" w:cs="SimSun"/>
          <w:b/>
          <w:bCs/>
          <w:color w:val="000000"/>
          <w:sz w:val="24"/>
          <w:szCs w:val="24"/>
          <w:highlight w:val="none"/>
          <w:lang w:val="en-US" w:eastAsia="zh-CN"/>
        </w:rPr>
        <w:t>投标保证金）</w:t>
      </w:r>
      <w:r>
        <w:rPr>
          <w:rFonts w:hint="eastAsia" w:ascii="SimSun" w:hAnsi="SimSun" w:eastAsia="SimSun" w:cs="SimSun"/>
          <w:color w:val="000000"/>
          <w:sz w:val="24"/>
          <w:szCs w:val="24"/>
          <w:highlight w:val="none"/>
          <w:lang w:val="en-US" w:eastAsia="zh-CN"/>
        </w:rPr>
        <w:t>：</w:t>
      </w:r>
    </w:p>
    <w:p w14:paraId="0D7E030C">
      <w:pPr>
        <w:keepNext w:val="0"/>
        <w:keepLines w:val="0"/>
        <w:pageBreakBefore w:val="0"/>
        <w:widowControl w:val="0"/>
        <w:kinsoku/>
        <w:wordWrap/>
        <w:overflowPunct/>
        <w:topLinePunct w:val="0"/>
        <w:autoSpaceDE/>
        <w:autoSpaceDN/>
        <w:bidi w:val="0"/>
        <w:adjustRightInd/>
        <w:snapToGrid/>
        <w:spacing w:line="500" w:lineRule="exact"/>
        <w:ind w:left="0" w:leftChars="0" w:firstLine="2640" w:firstLineChars="1100"/>
        <w:jc w:val="both"/>
        <w:outlineLvl w:val="9"/>
        <w:rPr>
          <w:rFonts w:hint="eastAsia" w:ascii="SimSun" w:hAnsi="SimSun" w:eastAsia="SimSun" w:cs="SimSun"/>
          <w:color w:val="auto"/>
          <w:sz w:val="24"/>
          <w:szCs w:val="24"/>
          <w:highlight w:val="none"/>
          <w:lang w:val="en-US" w:eastAsia="zh-CN"/>
        </w:rPr>
      </w:pPr>
      <w:r>
        <w:rPr>
          <w:rFonts w:hint="eastAsia" w:ascii="SimSun" w:hAnsi="SimSun" w:eastAsia="SimSun" w:cs="SimSun"/>
          <w:color w:val="auto"/>
          <w:sz w:val="24"/>
          <w:szCs w:val="24"/>
          <w:highlight w:val="none"/>
          <w:lang w:val="en-US" w:eastAsia="zh-CN"/>
        </w:rPr>
        <w:t>开户名称：</w:t>
      </w:r>
      <w:r>
        <w:rPr>
          <w:rFonts w:hint="eastAsia" w:ascii="SimSun" w:hAnsi="SimSun" w:eastAsia="SimSun" w:cs="SimSun"/>
          <w:bCs/>
          <w:color w:val="auto"/>
          <w:sz w:val="24"/>
          <w:highlight w:val="none"/>
          <w:u w:val="single"/>
          <w:lang w:val="en-US" w:eastAsia="zh-CN"/>
        </w:rPr>
        <w:t xml:space="preserve"> 广东南峰集团有限公司 </w:t>
      </w:r>
      <w:r>
        <w:rPr>
          <w:rFonts w:hint="eastAsia" w:ascii="SimSun" w:hAnsi="SimSun" w:eastAsia="SimSun" w:cs="SimSun"/>
          <w:color w:val="auto"/>
          <w:sz w:val="24"/>
          <w:szCs w:val="24"/>
          <w:highlight w:val="none"/>
          <w:lang w:val="en-US" w:eastAsia="zh-CN"/>
        </w:rPr>
        <w:t>；</w:t>
      </w:r>
    </w:p>
    <w:p w14:paraId="40A72A47">
      <w:pPr>
        <w:keepNext w:val="0"/>
        <w:keepLines w:val="0"/>
        <w:pageBreakBefore w:val="0"/>
        <w:widowControl w:val="0"/>
        <w:kinsoku/>
        <w:wordWrap/>
        <w:overflowPunct/>
        <w:topLinePunct w:val="0"/>
        <w:autoSpaceDE/>
        <w:autoSpaceDN/>
        <w:bidi w:val="0"/>
        <w:adjustRightInd/>
        <w:snapToGrid/>
        <w:spacing w:line="500" w:lineRule="exact"/>
        <w:ind w:left="0" w:leftChars="0" w:firstLine="2640" w:firstLineChars="1100"/>
        <w:jc w:val="both"/>
        <w:outlineLvl w:val="9"/>
        <w:rPr>
          <w:rFonts w:hint="eastAsia" w:ascii="SimSun" w:hAnsi="SimSun" w:eastAsia="SimSun" w:cs="SimSun"/>
          <w:color w:val="auto"/>
          <w:sz w:val="24"/>
          <w:szCs w:val="24"/>
          <w:highlight w:val="none"/>
          <w:lang w:val="en-US" w:eastAsia="zh-CN"/>
        </w:rPr>
      </w:pPr>
      <w:r>
        <w:rPr>
          <w:rFonts w:hint="eastAsia" w:ascii="SimSun" w:hAnsi="SimSun" w:eastAsia="SimSun" w:cs="SimSun"/>
          <w:color w:val="auto"/>
          <w:sz w:val="24"/>
          <w:szCs w:val="24"/>
          <w:highlight w:val="none"/>
          <w:lang w:val="en-US" w:eastAsia="zh-CN"/>
        </w:rPr>
        <w:t>银行账号：</w:t>
      </w:r>
      <w:r>
        <w:rPr>
          <w:rFonts w:hint="eastAsia" w:ascii="SimSun" w:hAnsi="SimSun" w:eastAsia="SimSun" w:cs="SimSun"/>
          <w:bCs/>
          <w:color w:val="auto"/>
          <w:sz w:val="24"/>
          <w:highlight w:val="none"/>
          <w:u w:val="single"/>
          <w:lang w:val="en-US" w:eastAsia="zh-CN"/>
        </w:rPr>
        <w:t xml:space="preserve"> </w:t>
      </w:r>
      <w:r>
        <w:rPr>
          <w:rFonts w:hint="default" w:ascii="SimSun" w:hAnsi="SimSun" w:eastAsia="SimSun" w:cs="SimSun"/>
          <w:bCs/>
          <w:color w:val="auto"/>
          <w:sz w:val="24"/>
          <w:highlight w:val="none"/>
          <w:u w:val="single"/>
          <w:lang w:val="en-US" w:eastAsia="zh-CN"/>
        </w:rPr>
        <w:t>6600 5774 9485</w:t>
      </w:r>
      <w:r>
        <w:rPr>
          <w:rFonts w:hint="eastAsia" w:ascii="SimSun" w:hAnsi="SimSun" w:eastAsia="SimSun" w:cs="SimSun"/>
          <w:bCs/>
          <w:color w:val="auto"/>
          <w:sz w:val="24"/>
          <w:highlight w:val="none"/>
          <w:u w:val="single"/>
          <w:lang w:val="en-US" w:eastAsia="zh-CN"/>
        </w:rPr>
        <w:t xml:space="preserve"> </w:t>
      </w:r>
      <w:r>
        <w:rPr>
          <w:rFonts w:hint="eastAsia" w:ascii="SimSun" w:hAnsi="SimSun" w:eastAsia="SimSun" w:cs="SimSun"/>
          <w:color w:val="auto"/>
          <w:sz w:val="24"/>
          <w:szCs w:val="24"/>
          <w:highlight w:val="none"/>
          <w:u w:val="none"/>
          <w:lang w:val="en-US" w:eastAsia="zh-CN"/>
        </w:rPr>
        <w:t>；</w:t>
      </w:r>
    </w:p>
    <w:p w14:paraId="53ED522B">
      <w:pPr>
        <w:keepNext w:val="0"/>
        <w:keepLines w:val="0"/>
        <w:pageBreakBefore w:val="0"/>
        <w:widowControl w:val="0"/>
        <w:kinsoku/>
        <w:wordWrap/>
        <w:overflowPunct/>
        <w:topLinePunct w:val="0"/>
        <w:autoSpaceDE/>
        <w:autoSpaceDN/>
        <w:bidi w:val="0"/>
        <w:adjustRightInd/>
        <w:snapToGrid/>
        <w:spacing w:line="500" w:lineRule="exact"/>
        <w:ind w:left="0" w:leftChars="0" w:firstLine="2640" w:firstLineChars="1100"/>
        <w:jc w:val="left"/>
        <w:outlineLvl w:val="9"/>
        <w:rPr>
          <w:rFonts w:hint="eastAsia" w:ascii="SimSun" w:hAnsi="SimSun" w:eastAsia="SimSun" w:cs="SimSun"/>
          <w:color w:val="auto"/>
          <w:sz w:val="24"/>
          <w:szCs w:val="24"/>
          <w:highlight w:val="none"/>
          <w:u w:val="none"/>
          <w:lang w:val="en-US" w:eastAsia="zh-CN"/>
        </w:rPr>
      </w:pPr>
      <w:r>
        <w:rPr>
          <w:rFonts w:hint="eastAsia" w:ascii="SimSun" w:hAnsi="SimSun" w:eastAsia="SimSun" w:cs="SimSun"/>
          <w:color w:val="auto"/>
          <w:sz w:val="24"/>
          <w:szCs w:val="24"/>
          <w:highlight w:val="none"/>
          <w:lang w:val="en-US" w:eastAsia="zh-CN"/>
        </w:rPr>
        <w:t>开户银行</w:t>
      </w:r>
      <w:r>
        <w:rPr>
          <w:rFonts w:hint="eastAsia" w:ascii="SimSun" w:hAnsi="SimSun" w:eastAsia="SimSun" w:cs="SimSun"/>
          <w:color w:val="auto"/>
          <w:sz w:val="24"/>
          <w:szCs w:val="24"/>
          <w:highlight w:val="none"/>
          <w:u w:val="none"/>
          <w:lang w:val="en-US" w:eastAsia="zh-CN"/>
        </w:rPr>
        <w:t>：</w:t>
      </w:r>
      <w:r>
        <w:rPr>
          <w:rFonts w:hint="eastAsia" w:ascii="SimSun" w:hAnsi="SimSun" w:eastAsia="SimSun" w:cs="SimSun"/>
          <w:bCs/>
          <w:color w:val="auto"/>
          <w:sz w:val="24"/>
          <w:highlight w:val="none"/>
          <w:u w:val="single"/>
          <w:lang w:val="en-US" w:eastAsia="zh-CN"/>
        </w:rPr>
        <w:t xml:space="preserve"> </w:t>
      </w:r>
      <w:r>
        <w:rPr>
          <w:rFonts w:hint="default" w:ascii="SimSun" w:hAnsi="SimSun" w:eastAsia="SimSun" w:cs="SimSun"/>
          <w:bCs/>
          <w:color w:val="auto"/>
          <w:sz w:val="24"/>
          <w:highlight w:val="none"/>
          <w:u w:val="single"/>
          <w:lang w:val="en-US" w:eastAsia="zh-CN"/>
        </w:rPr>
        <w:t>中国银行东莞东城支行</w:t>
      </w:r>
      <w:r>
        <w:rPr>
          <w:rFonts w:hint="eastAsia" w:ascii="SimSun" w:hAnsi="SimSun" w:eastAsia="SimSun" w:cs="SimSun"/>
          <w:bCs/>
          <w:color w:val="auto"/>
          <w:sz w:val="24"/>
          <w:highlight w:val="none"/>
          <w:u w:val="single"/>
          <w:lang w:val="en-US" w:eastAsia="zh-CN"/>
        </w:rPr>
        <w:t xml:space="preserve"> </w:t>
      </w:r>
      <w:r>
        <w:rPr>
          <w:rFonts w:hint="eastAsia" w:ascii="SimSun" w:hAnsi="SimSun" w:eastAsia="SimSun" w:cs="SimSun"/>
          <w:color w:val="auto"/>
          <w:sz w:val="24"/>
          <w:szCs w:val="24"/>
          <w:highlight w:val="none"/>
          <w:u w:val="none"/>
          <w:lang w:val="en-US" w:eastAsia="zh-CN"/>
        </w:rPr>
        <w:t>。</w:t>
      </w:r>
    </w:p>
    <w:p w14:paraId="58A00C1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val="0"/>
          <w:color w:val="auto"/>
          <w:kern w:val="2"/>
          <w:sz w:val="24"/>
          <w:szCs w:val="24"/>
          <w:highlight w:val="none"/>
          <w:u w:val="none"/>
          <w:lang w:val="en-US" w:eastAsia="zh-CN" w:bidi="ar-SA"/>
        </w:rPr>
      </w:pPr>
      <w:r>
        <w:rPr>
          <w:rFonts w:hint="eastAsia" w:ascii="SimSun" w:hAnsi="SimSun" w:eastAsia="SimSun" w:cs="SimSun"/>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0EFA7B1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val="0"/>
          <w:color w:val="auto"/>
          <w:kern w:val="2"/>
          <w:sz w:val="24"/>
          <w:szCs w:val="24"/>
          <w:highlight w:val="none"/>
          <w:u w:val="none"/>
          <w:lang w:val="en-US" w:eastAsia="zh-CN" w:bidi="ar-SA"/>
        </w:rPr>
      </w:pPr>
      <w:r>
        <w:rPr>
          <w:rFonts w:hint="eastAsia" w:ascii="SimSun" w:hAnsi="SimSun" w:eastAsia="SimSun" w:cs="SimSun"/>
          <w:b w:val="0"/>
          <w:bCs w:val="0"/>
          <w:color w:val="auto"/>
          <w:kern w:val="2"/>
          <w:sz w:val="24"/>
          <w:szCs w:val="24"/>
          <w:highlight w:val="none"/>
          <w:u w:val="none"/>
          <w:lang w:val="en-US" w:eastAsia="zh-CN" w:bidi="ar-SA"/>
        </w:rPr>
        <w:t>2.7.3若报价单位存在下列行为之一，招标单位</w:t>
      </w:r>
      <w:r>
        <w:rPr>
          <w:rFonts w:hint="eastAsia" w:ascii="SimSun" w:hAnsi="SimSun" w:eastAsia="SimSun" w:cs="SimSun"/>
          <w:color w:val="auto"/>
          <w:sz w:val="24"/>
          <w:szCs w:val="24"/>
          <w:highlight w:val="none"/>
          <w:lang w:val="en-US" w:eastAsia="zh-CN"/>
        </w:rPr>
        <w:t>将不退还</w:t>
      </w:r>
      <w:r>
        <w:rPr>
          <w:rFonts w:hint="eastAsia" w:ascii="SimSun" w:hAnsi="SimSun" w:eastAsia="SimSun" w:cs="SimSun"/>
          <w:b w:val="0"/>
          <w:bCs w:val="0"/>
          <w:color w:val="auto"/>
          <w:kern w:val="2"/>
          <w:sz w:val="24"/>
          <w:szCs w:val="24"/>
          <w:highlight w:val="none"/>
          <w:u w:val="none"/>
          <w:lang w:val="en-US" w:eastAsia="zh-CN" w:bidi="ar-SA"/>
        </w:rPr>
        <w:t>其投标保证金，因此造成招标单位及建设单位的损失由报价单位承担：</w:t>
      </w:r>
    </w:p>
    <w:p w14:paraId="58EEFCA2">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SimSun" w:hAnsi="SimSun" w:eastAsia="SimSun" w:cs="SimSun"/>
          <w:color w:val="auto"/>
          <w:sz w:val="24"/>
          <w:szCs w:val="24"/>
          <w:highlight w:val="none"/>
        </w:rPr>
      </w:pPr>
      <w:r>
        <w:rPr>
          <w:rFonts w:hint="eastAsia" w:ascii="SimSun" w:hAnsi="SimSun" w:eastAsia="SimSun" w:cs="SimSun"/>
          <w:color w:val="auto"/>
          <w:sz w:val="24"/>
          <w:szCs w:val="24"/>
          <w:highlight w:val="none"/>
          <w:lang w:val="en-US" w:eastAsia="zh-CN"/>
        </w:rPr>
        <w:t xml:space="preserve">    </w:t>
      </w:r>
      <w:r>
        <w:rPr>
          <w:rFonts w:hint="eastAsia" w:ascii="SimSun" w:hAnsi="SimSun" w:eastAsia="SimSun" w:cs="SimSun"/>
          <w:color w:val="auto"/>
          <w:sz w:val="24"/>
          <w:szCs w:val="24"/>
          <w:highlight w:val="none"/>
        </w:rPr>
        <w:t>（</w:t>
      </w:r>
      <w:r>
        <w:rPr>
          <w:rFonts w:hint="eastAsia" w:ascii="SimSun" w:hAnsi="SimSun" w:eastAsia="SimSun" w:cs="SimSun"/>
          <w:color w:val="auto"/>
          <w:sz w:val="24"/>
          <w:szCs w:val="24"/>
          <w:highlight w:val="none"/>
          <w:lang w:val="en-US" w:eastAsia="zh-CN"/>
        </w:rPr>
        <w:t>1</w:t>
      </w:r>
      <w:r>
        <w:rPr>
          <w:rFonts w:hint="eastAsia" w:ascii="SimSun" w:hAnsi="SimSun" w:eastAsia="SimSun" w:cs="SimSun"/>
          <w:color w:val="auto"/>
          <w:sz w:val="24"/>
          <w:szCs w:val="24"/>
          <w:highlight w:val="none"/>
        </w:rPr>
        <w:t>）弄虚作假或与其他</w:t>
      </w:r>
      <w:r>
        <w:rPr>
          <w:rFonts w:hint="eastAsia" w:ascii="SimSun" w:hAnsi="SimSun" w:eastAsia="SimSun" w:cs="SimSun"/>
          <w:color w:val="auto"/>
          <w:sz w:val="24"/>
          <w:szCs w:val="24"/>
          <w:highlight w:val="none"/>
          <w:lang w:eastAsia="zh-CN"/>
        </w:rPr>
        <w:t>报价单位</w:t>
      </w:r>
      <w:r>
        <w:rPr>
          <w:rFonts w:hint="eastAsia" w:ascii="SimSun" w:hAnsi="SimSun" w:eastAsia="SimSun" w:cs="SimSun"/>
          <w:color w:val="auto"/>
          <w:sz w:val="24"/>
          <w:szCs w:val="24"/>
          <w:highlight w:val="none"/>
        </w:rPr>
        <w:t>串通骗取中标；</w:t>
      </w:r>
    </w:p>
    <w:p w14:paraId="2AF0770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SimSun" w:hAnsi="SimSun" w:eastAsia="SimSun" w:cs="SimSun"/>
          <w:color w:val="auto"/>
          <w:sz w:val="24"/>
          <w:szCs w:val="24"/>
          <w:highlight w:val="none"/>
        </w:rPr>
      </w:pPr>
      <w:r>
        <w:rPr>
          <w:rFonts w:hint="eastAsia" w:ascii="SimSun" w:hAnsi="SimSun" w:eastAsia="SimSun" w:cs="SimSun"/>
          <w:color w:val="auto"/>
          <w:sz w:val="24"/>
          <w:szCs w:val="24"/>
          <w:highlight w:val="none"/>
          <w:lang w:val="en-US" w:eastAsia="zh-CN"/>
        </w:rPr>
        <w:t xml:space="preserve">    </w:t>
      </w:r>
      <w:r>
        <w:rPr>
          <w:rFonts w:hint="eastAsia" w:ascii="SimSun" w:hAnsi="SimSun" w:eastAsia="SimSun" w:cs="SimSun"/>
          <w:color w:val="auto"/>
          <w:sz w:val="24"/>
          <w:szCs w:val="24"/>
          <w:highlight w:val="none"/>
        </w:rPr>
        <w:t>（</w:t>
      </w:r>
      <w:r>
        <w:rPr>
          <w:rFonts w:hint="eastAsia" w:ascii="SimSun" w:hAnsi="SimSun" w:eastAsia="SimSun" w:cs="SimSun"/>
          <w:color w:val="auto"/>
          <w:sz w:val="24"/>
          <w:szCs w:val="24"/>
          <w:highlight w:val="none"/>
          <w:lang w:val="en-US" w:eastAsia="zh-CN"/>
        </w:rPr>
        <w:t>2</w:t>
      </w:r>
      <w:r>
        <w:rPr>
          <w:rFonts w:hint="eastAsia" w:ascii="SimSun" w:hAnsi="SimSun" w:eastAsia="SimSun" w:cs="SimSun"/>
          <w:color w:val="auto"/>
          <w:sz w:val="24"/>
          <w:szCs w:val="24"/>
          <w:highlight w:val="none"/>
        </w:rPr>
        <w:t>）投标截止日至投标有效期终止日期间撤销其投标文件；</w:t>
      </w:r>
    </w:p>
    <w:p w14:paraId="7CD1B9FF">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SimSun" w:hAnsi="SimSun" w:eastAsia="SimSun" w:cs="SimSun"/>
          <w:color w:val="auto"/>
          <w:sz w:val="24"/>
          <w:szCs w:val="24"/>
          <w:highlight w:val="none"/>
        </w:rPr>
      </w:pPr>
      <w:r>
        <w:rPr>
          <w:rFonts w:hint="eastAsia" w:ascii="SimSun" w:hAnsi="SimSun" w:eastAsia="SimSun" w:cs="SimSun"/>
          <w:color w:val="auto"/>
          <w:sz w:val="24"/>
          <w:szCs w:val="24"/>
          <w:highlight w:val="none"/>
          <w:lang w:val="en-US" w:eastAsia="zh-CN"/>
        </w:rPr>
        <w:t xml:space="preserve">    </w:t>
      </w:r>
      <w:r>
        <w:rPr>
          <w:rFonts w:hint="eastAsia" w:ascii="SimSun" w:hAnsi="SimSun" w:eastAsia="SimSun" w:cs="SimSun"/>
          <w:color w:val="auto"/>
          <w:sz w:val="24"/>
          <w:szCs w:val="24"/>
          <w:highlight w:val="none"/>
        </w:rPr>
        <w:t>（</w:t>
      </w:r>
      <w:r>
        <w:rPr>
          <w:rFonts w:hint="eastAsia" w:ascii="SimSun" w:hAnsi="SimSun" w:eastAsia="SimSun" w:cs="SimSun"/>
          <w:color w:val="auto"/>
          <w:sz w:val="24"/>
          <w:szCs w:val="24"/>
          <w:highlight w:val="none"/>
          <w:lang w:val="en-US" w:eastAsia="zh-CN"/>
        </w:rPr>
        <w:t>3</w:t>
      </w:r>
      <w:r>
        <w:rPr>
          <w:rFonts w:hint="eastAsia" w:ascii="SimSun" w:hAnsi="SimSun" w:eastAsia="SimSun" w:cs="SimSun"/>
          <w:color w:val="auto"/>
          <w:sz w:val="24"/>
          <w:szCs w:val="24"/>
          <w:highlight w:val="none"/>
        </w:rPr>
        <w:t>）因中标单位过错被废除授标；</w:t>
      </w:r>
    </w:p>
    <w:p w14:paraId="40E72812">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SimSun" w:hAnsi="SimSun" w:eastAsia="SimSun" w:cs="SimSun"/>
          <w:color w:val="auto"/>
          <w:sz w:val="24"/>
          <w:szCs w:val="24"/>
          <w:highlight w:val="none"/>
        </w:rPr>
      </w:pPr>
      <w:r>
        <w:rPr>
          <w:rFonts w:hint="eastAsia" w:ascii="SimSun" w:hAnsi="SimSun" w:eastAsia="SimSun" w:cs="SimSun"/>
          <w:color w:val="auto"/>
          <w:sz w:val="24"/>
          <w:szCs w:val="24"/>
          <w:highlight w:val="none"/>
          <w:lang w:val="en-US" w:eastAsia="zh-CN"/>
        </w:rPr>
        <w:t xml:space="preserve">    </w:t>
      </w:r>
      <w:r>
        <w:rPr>
          <w:rFonts w:hint="eastAsia" w:ascii="SimSun" w:hAnsi="SimSun" w:eastAsia="SimSun" w:cs="SimSun"/>
          <w:color w:val="auto"/>
          <w:sz w:val="24"/>
          <w:szCs w:val="24"/>
          <w:highlight w:val="none"/>
        </w:rPr>
        <w:t>（4）在投标期间向有关人员行贿或以其它手段谋取不正当利益；</w:t>
      </w:r>
    </w:p>
    <w:p w14:paraId="52F63313">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SimSun" w:hAnsi="SimSun" w:eastAsia="SimSun" w:cs="SimSun"/>
          <w:color w:val="auto"/>
          <w:sz w:val="24"/>
          <w:szCs w:val="24"/>
          <w:highlight w:val="none"/>
          <w:lang w:eastAsia="zh-CN"/>
        </w:rPr>
      </w:pPr>
      <w:r>
        <w:rPr>
          <w:rFonts w:hint="eastAsia" w:ascii="SimSun" w:hAnsi="SimSun" w:eastAsia="SimSun" w:cs="SimSun"/>
          <w:color w:val="auto"/>
          <w:sz w:val="24"/>
          <w:szCs w:val="24"/>
          <w:highlight w:val="none"/>
        </w:rPr>
        <w:t>（</w:t>
      </w:r>
      <w:r>
        <w:rPr>
          <w:rFonts w:hint="eastAsia" w:ascii="SimSun" w:hAnsi="SimSun" w:eastAsia="SimSun" w:cs="SimSun"/>
          <w:color w:val="auto"/>
          <w:sz w:val="24"/>
          <w:szCs w:val="24"/>
          <w:highlight w:val="none"/>
          <w:lang w:val="en-US" w:eastAsia="zh-CN"/>
        </w:rPr>
        <w:t>5</w:t>
      </w:r>
      <w:r>
        <w:rPr>
          <w:rFonts w:hint="eastAsia" w:ascii="SimSun" w:hAnsi="SimSun" w:eastAsia="SimSun" w:cs="SimSun"/>
          <w:color w:val="auto"/>
          <w:sz w:val="24"/>
          <w:szCs w:val="24"/>
          <w:highlight w:val="none"/>
        </w:rPr>
        <w:t>）法律法规规定其它损害</w:t>
      </w:r>
      <w:r>
        <w:rPr>
          <w:rFonts w:hint="eastAsia" w:ascii="SimSun" w:hAnsi="SimSun" w:cs="SimSun"/>
          <w:color w:val="auto"/>
          <w:sz w:val="24"/>
          <w:szCs w:val="24"/>
          <w:highlight w:val="none"/>
          <w:lang w:eastAsia="zh-CN"/>
        </w:rPr>
        <w:t>招标单位</w:t>
      </w:r>
      <w:r>
        <w:rPr>
          <w:rFonts w:hint="eastAsia" w:ascii="SimSun" w:hAnsi="SimSun" w:eastAsia="SimSun" w:cs="SimSun"/>
          <w:color w:val="auto"/>
          <w:sz w:val="24"/>
          <w:szCs w:val="24"/>
          <w:highlight w:val="none"/>
        </w:rPr>
        <w:t>利益的情形</w:t>
      </w:r>
      <w:r>
        <w:rPr>
          <w:rFonts w:hint="eastAsia" w:ascii="SimSun" w:hAnsi="SimSun" w:eastAsia="SimSun" w:cs="SimSun"/>
          <w:color w:val="auto"/>
          <w:sz w:val="24"/>
          <w:szCs w:val="24"/>
          <w:highlight w:val="none"/>
          <w:lang w:eastAsia="zh-CN"/>
        </w:rPr>
        <w:t>；</w:t>
      </w:r>
    </w:p>
    <w:p w14:paraId="2A08195A">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SimSun" w:hAnsi="SimSun" w:eastAsia="SimSun" w:cs="SimSun"/>
          <w:color w:val="auto"/>
          <w:sz w:val="24"/>
          <w:szCs w:val="24"/>
          <w:highlight w:val="none"/>
        </w:rPr>
      </w:pPr>
      <w:r>
        <w:rPr>
          <w:rFonts w:hint="eastAsia" w:ascii="SimSun" w:hAnsi="SimSun" w:eastAsia="SimSun" w:cs="SimSun"/>
          <w:color w:val="auto"/>
          <w:sz w:val="24"/>
          <w:szCs w:val="24"/>
          <w:highlight w:val="none"/>
        </w:rPr>
        <w:t>（6）报价单位在议价结束后主动调价的（无论降价还是升价</w:t>
      </w:r>
      <w:r>
        <w:rPr>
          <w:rFonts w:hint="eastAsia" w:ascii="SimSun" w:hAnsi="SimSun" w:eastAsia="SimSun" w:cs="SimSun"/>
          <w:color w:val="auto"/>
          <w:sz w:val="24"/>
          <w:szCs w:val="24"/>
          <w:highlight w:val="none"/>
          <w:lang w:eastAsia="zh-CN"/>
        </w:rPr>
        <w:t>，</w:t>
      </w:r>
      <w:r>
        <w:rPr>
          <w:rFonts w:hint="eastAsia" w:ascii="SimSun" w:hAnsi="SimSun" w:eastAsia="SimSun" w:cs="SimSun"/>
          <w:color w:val="auto"/>
          <w:sz w:val="24"/>
          <w:szCs w:val="24"/>
          <w:highlight w:val="none"/>
          <w:lang w:val="en-US" w:eastAsia="zh-CN"/>
        </w:rPr>
        <w:t>无论最终是否中标</w:t>
      </w:r>
      <w:r>
        <w:rPr>
          <w:rFonts w:hint="eastAsia" w:ascii="SimSun" w:hAnsi="SimSun" w:eastAsia="SimSun" w:cs="SimSun"/>
          <w:color w:val="auto"/>
          <w:sz w:val="24"/>
          <w:szCs w:val="24"/>
          <w:highlight w:val="none"/>
        </w:rPr>
        <w:t>）。</w:t>
      </w:r>
    </w:p>
    <w:p w14:paraId="027A61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val="0"/>
          <w:color w:val="auto"/>
          <w:kern w:val="2"/>
          <w:sz w:val="24"/>
          <w:szCs w:val="24"/>
          <w:highlight w:val="none"/>
          <w:u w:val="none"/>
          <w:lang w:val="en-US" w:eastAsia="zh-CN" w:bidi="ar-SA"/>
        </w:rPr>
      </w:pPr>
      <w:r>
        <w:rPr>
          <w:rFonts w:hint="eastAsia" w:ascii="SimSun" w:hAnsi="SimSun" w:eastAsia="SimSun" w:cs="SimSun"/>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SimSun" w:hAnsi="SimSun" w:eastAsia="SimSun" w:cs="SimSun"/>
          <w:color w:val="auto"/>
          <w:sz w:val="24"/>
          <w:szCs w:val="24"/>
          <w:highlight w:val="none"/>
          <w:lang w:val="en-US" w:eastAsia="zh-CN"/>
        </w:rPr>
        <w:t>不退还</w:t>
      </w:r>
      <w:r>
        <w:rPr>
          <w:rFonts w:hint="eastAsia" w:ascii="SimSun" w:hAnsi="SimSun" w:eastAsia="SimSun" w:cs="SimSun"/>
          <w:b w:val="0"/>
          <w:bCs w:val="0"/>
          <w:color w:val="auto"/>
          <w:kern w:val="2"/>
          <w:sz w:val="24"/>
          <w:szCs w:val="24"/>
          <w:highlight w:val="none"/>
          <w:u w:val="none"/>
          <w:lang w:val="en-US" w:eastAsia="zh-CN" w:bidi="ar-SA"/>
        </w:rPr>
        <w:t>全部投标保证金。</w:t>
      </w:r>
    </w:p>
    <w:p w14:paraId="7484C72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val="0"/>
          <w:color w:val="auto"/>
          <w:kern w:val="2"/>
          <w:sz w:val="24"/>
          <w:szCs w:val="24"/>
          <w:highlight w:val="none"/>
          <w:u w:val="none"/>
          <w:lang w:val="en-US" w:eastAsia="zh-CN" w:bidi="ar-SA"/>
        </w:rPr>
      </w:pPr>
      <w:r>
        <w:rPr>
          <w:rFonts w:hint="eastAsia" w:ascii="SimSun" w:hAnsi="SimSun" w:eastAsia="SimSun" w:cs="SimSun"/>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6584760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val="0"/>
          <w:color w:val="auto"/>
          <w:kern w:val="2"/>
          <w:sz w:val="24"/>
          <w:szCs w:val="24"/>
          <w:highlight w:val="none"/>
          <w:u w:val="none"/>
          <w:lang w:val="en-US" w:eastAsia="zh-CN" w:bidi="ar-SA"/>
        </w:rPr>
      </w:pPr>
      <w:r>
        <w:rPr>
          <w:rFonts w:hint="eastAsia" w:ascii="SimSun" w:hAnsi="SimSun" w:eastAsia="SimSun" w:cs="SimSun"/>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62A0DAA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val="0"/>
          <w:color w:val="auto"/>
          <w:kern w:val="2"/>
          <w:sz w:val="24"/>
          <w:szCs w:val="24"/>
          <w:highlight w:val="none"/>
          <w:u w:val="none"/>
          <w:lang w:val="en-US" w:eastAsia="zh-CN" w:bidi="ar-SA"/>
        </w:rPr>
      </w:pPr>
      <w:r>
        <w:rPr>
          <w:rFonts w:hint="eastAsia" w:ascii="SimSun" w:hAnsi="SimSun" w:eastAsia="SimSun" w:cs="SimSun"/>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6328DC07">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SimSun" w:hAnsi="SimSun" w:eastAsia="SimSun" w:cs="SimSun"/>
          <w:b w:val="0"/>
          <w:bCs w:val="0"/>
          <w:color w:val="auto"/>
          <w:sz w:val="24"/>
          <w:szCs w:val="24"/>
          <w:highlight w:val="none"/>
          <w:lang w:val="en-US" w:eastAsia="zh-CN"/>
        </w:rPr>
      </w:pPr>
      <w:r>
        <w:rPr>
          <w:rFonts w:hint="eastAsia" w:ascii="SimSun" w:hAnsi="SimSun" w:eastAsia="SimSun" w:cs="SimSun"/>
          <w:b w:val="0"/>
          <w:bCs w:val="0"/>
          <w:color w:val="auto"/>
          <w:sz w:val="24"/>
          <w:szCs w:val="24"/>
          <w:highlight w:val="none"/>
          <w:lang w:val="en-US" w:eastAsia="zh-CN"/>
        </w:rPr>
        <w:t>2.8其他</w:t>
      </w:r>
    </w:p>
    <w:p w14:paraId="04B14DC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val="0"/>
          <w:color w:val="auto"/>
          <w:sz w:val="24"/>
          <w:szCs w:val="24"/>
          <w:highlight w:val="none"/>
          <w:lang w:val="en-US" w:eastAsia="zh-CN"/>
        </w:rPr>
        <w:t>2.8</w:t>
      </w:r>
      <w:r>
        <w:rPr>
          <w:rFonts w:hint="eastAsia" w:ascii="SimSun" w:hAnsi="SimSun" w:eastAsia="SimSun" w:cs="SimSun"/>
          <w:b w:val="0"/>
          <w:bCs/>
          <w:color w:val="auto"/>
          <w:kern w:val="2"/>
          <w:sz w:val="24"/>
          <w:szCs w:val="24"/>
          <w:highlight w:val="none"/>
          <w:lang w:val="en-US" w:eastAsia="zh-CN" w:bidi="ar-SA"/>
        </w:rPr>
        <w:t>.1</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在报价单位踏勘现场时所作的介绍及说明仅供报价单位参考，</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不对报价单位据此作出的判断和决定负责。</w:t>
      </w:r>
    </w:p>
    <w:p w14:paraId="0EE6F68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val="0"/>
          <w:color w:val="auto"/>
          <w:sz w:val="24"/>
          <w:szCs w:val="24"/>
          <w:highlight w:val="none"/>
          <w:lang w:val="en-US" w:eastAsia="zh-CN"/>
        </w:rPr>
        <w:t>2.8</w:t>
      </w:r>
      <w:r>
        <w:rPr>
          <w:rFonts w:hint="eastAsia" w:ascii="SimSun" w:hAnsi="SimSun" w:eastAsia="SimSun" w:cs="SimSun"/>
          <w:b w:val="0"/>
          <w:bCs/>
          <w:color w:val="auto"/>
          <w:kern w:val="2"/>
          <w:sz w:val="24"/>
          <w:szCs w:val="24"/>
          <w:highlight w:val="none"/>
          <w:lang w:val="en-US" w:eastAsia="zh-CN" w:bidi="ar-SA"/>
        </w:rPr>
        <w:t>.2无论出于何种原因，</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提供的格式发送书面回执。</w:t>
      </w:r>
    </w:p>
    <w:p w14:paraId="117403C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val="0"/>
          <w:color w:val="auto"/>
          <w:sz w:val="24"/>
          <w:szCs w:val="24"/>
          <w:highlight w:val="none"/>
          <w:lang w:val="en-US" w:eastAsia="zh-CN"/>
        </w:rPr>
        <w:t>2.8</w:t>
      </w:r>
      <w:r>
        <w:rPr>
          <w:rFonts w:hint="eastAsia" w:ascii="SimSun" w:hAnsi="SimSun" w:eastAsia="SimSun" w:cs="SimSun"/>
          <w:b w:val="0"/>
          <w:bCs/>
          <w:color w:val="auto"/>
          <w:kern w:val="2"/>
          <w:sz w:val="24"/>
          <w:szCs w:val="24"/>
          <w:highlight w:val="none"/>
          <w:lang w:val="en-US" w:eastAsia="zh-CN" w:bidi="ar-SA"/>
        </w:rPr>
        <w:t>.3招采文件（含</w:t>
      </w:r>
      <w:r>
        <w:rPr>
          <w:rFonts w:hint="eastAsia" w:ascii="SimSun" w:hAnsi="SimSun" w:cs="SimSun"/>
          <w:b w:val="0"/>
          <w:bCs/>
          <w:color w:val="auto"/>
          <w:kern w:val="2"/>
          <w:sz w:val="24"/>
          <w:szCs w:val="24"/>
          <w:highlight w:val="none"/>
          <w:lang w:val="en-US" w:eastAsia="zh-CN" w:bidi="ar-SA"/>
        </w:rPr>
        <w:t>本须知、</w:t>
      </w:r>
      <w:r>
        <w:rPr>
          <w:rFonts w:hint="eastAsia" w:ascii="SimSun" w:hAnsi="SimSun" w:eastAsia="SimSun" w:cs="SimSun"/>
          <w:b w:val="0"/>
          <w:bCs/>
          <w:color w:val="auto"/>
          <w:kern w:val="2"/>
          <w:sz w:val="24"/>
          <w:szCs w:val="24"/>
          <w:highlight w:val="none"/>
          <w:lang w:val="en-US" w:eastAsia="zh-CN" w:bidi="ar-SA"/>
        </w:rPr>
        <w:t>澄清、答疑、说明、补充通知、变更等）均以南峰集团招采信息网站http://36.111.34.233:8000/发布的为准，请报价单位自行前往下载并每日登录该网站获取最新招采信息。报价单位因听信</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人员的口头内容而造成的损失和后果，由报价单位自行承担。</w:t>
      </w:r>
    </w:p>
    <w:p w14:paraId="19B0B68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val="0"/>
          <w:color w:val="auto"/>
          <w:sz w:val="24"/>
          <w:szCs w:val="24"/>
          <w:highlight w:val="none"/>
          <w:lang w:val="en-US" w:eastAsia="zh-CN"/>
        </w:rPr>
        <w:t>2.8</w:t>
      </w:r>
      <w:r>
        <w:rPr>
          <w:rFonts w:hint="eastAsia" w:ascii="SimSun" w:hAnsi="SimSun" w:eastAsia="SimSun" w:cs="SimSun"/>
          <w:b w:val="0"/>
          <w:bCs/>
          <w:color w:val="auto"/>
          <w:kern w:val="2"/>
          <w:sz w:val="24"/>
          <w:szCs w:val="24"/>
          <w:highlight w:val="none"/>
          <w:lang w:val="en-US" w:eastAsia="zh-CN" w:bidi="ar-SA"/>
        </w:rPr>
        <w:t>.4</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6503A2B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val="0"/>
          <w:color w:val="auto"/>
          <w:sz w:val="24"/>
          <w:szCs w:val="24"/>
          <w:highlight w:val="none"/>
          <w:lang w:val="en-US" w:eastAsia="zh-CN"/>
        </w:rPr>
        <w:t>2.8</w:t>
      </w:r>
      <w:r>
        <w:rPr>
          <w:rFonts w:hint="eastAsia" w:ascii="SimSun" w:hAnsi="SimSun" w:eastAsia="SimSun" w:cs="SimSun"/>
          <w:b w:val="0"/>
          <w:bCs/>
          <w:color w:val="auto"/>
          <w:kern w:val="2"/>
          <w:sz w:val="24"/>
          <w:szCs w:val="24"/>
          <w:highlight w:val="none"/>
          <w:lang w:val="en-US" w:eastAsia="zh-CN" w:bidi="ar-SA"/>
        </w:rPr>
        <w:t>.5报价单位在</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结束议价后提出变更价格的（无论降价还是升价），即为同意</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将该报价单位的全部报价信息公布给所有报价单位，</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可与其他报价单位再次议价，且其他报价单位有优先于该报价单位与</w:t>
      </w:r>
      <w:r>
        <w:rPr>
          <w:rFonts w:hint="eastAsia" w:ascii="SimSun" w:hAnsi="SimSun" w:cs="SimSun"/>
          <w:b w:val="0"/>
          <w:bCs/>
          <w:color w:val="auto"/>
          <w:kern w:val="2"/>
          <w:sz w:val="24"/>
          <w:szCs w:val="24"/>
          <w:highlight w:val="none"/>
          <w:lang w:val="en-US" w:eastAsia="zh-CN" w:bidi="ar-SA"/>
        </w:rPr>
        <w:t>招标单位</w:t>
      </w:r>
      <w:r>
        <w:rPr>
          <w:rFonts w:hint="eastAsia" w:ascii="SimSun" w:hAnsi="SimSun" w:eastAsia="SimSun" w:cs="SimSun"/>
          <w:b w:val="0"/>
          <w:bCs/>
          <w:color w:val="auto"/>
          <w:kern w:val="2"/>
          <w:sz w:val="24"/>
          <w:szCs w:val="24"/>
          <w:highlight w:val="none"/>
          <w:lang w:val="en-US" w:eastAsia="zh-CN" w:bidi="ar-SA"/>
        </w:rPr>
        <w:t>合作的权利。</w:t>
      </w:r>
    </w:p>
    <w:p w14:paraId="04A9E34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SimSun" w:hAnsi="SimSun" w:eastAsia="SimSun" w:cs="SimSun"/>
          <w:b/>
          <w:bCs w:val="0"/>
          <w:color w:val="auto"/>
          <w:kern w:val="2"/>
          <w:sz w:val="24"/>
          <w:szCs w:val="24"/>
          <w:highlight w:val="none"/>
          <w:lang w:val="en-US" w:eastAsia="zh-CN" w:bidi="ar-SA"/>
        </w:rPr>
      </w:pPr>
      <w:r>
        <w:rPr>
          <w:rFonts w:hint="eastAsia" w:ascii="SimSun" w:hAnsi="SimSun" w:eastAsia="SimSun" w:cs="SimSun"/>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SimSun"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SimSun" w:cs="Segoe UI"/>
          <w:b/>
          <w:bCs w:val="0"/>
          <w:i w:val="0"/>
          <w:iCs w:val="0"/>
          <w:caps w:val="0"/>
          <w:color w:val="auto"/>
          <w:spacing w:val="0"/>
          <w:sz w:val="24"/>
          <w:szCs w:val="24"/>
          <w:shd w:val="clear" w:color="auto" w:fill="FFFFFF"/>
          <w:lang w:eastAsia="zh-CN"/>
        </w:rPr>
        <w:t>。</w:t>
      </w:r>
    </w:p>
    <w:p w14:paraId="57AB31D2">
      <w:pPr>
        <w:keepNext w:val="0"/>
        <w:keepLines w:val="0"/>
        <w:pageBreakBefore w:val="0"/>
        <w:widowControl w:val="0"/>
        <w:kinsoku/>
        <w:wordWrap/>
        <w:overflowPunct/>
        <w:topLinePunct w:val="0"/>
        <w:autoSpaceDE/>
        <w:autoSpaceDN/>
        <w:bidi w:val="0"/>
        <w:adjustRightInd/>
        <w:snapToGrid/>
        <w:spacing w:line="500" w:lineRule="exact"/>
        <w:rPr>
          <w:rFonts w:hint="eastAsia" w:ascii="SimSun" w:hAnsi="SimSun" w:eastAsia="SimSun" w:cs="SimSun"/>
          <w:color w:val="auto"/>
          <w:sz w:val="24"/>
          <w:szCs w:val="24"/>
          <w:lang w:eastAsia="zh-CN"/>
        </w:rPr>
      </w:pPr>
      <w:r>
        <w:rPr>
          <w:rFonts w:hint="eastAsia" w:ascii="SimSun" w:hAnsi="SimSun" w:eastAsia="SimSun" w:cs="SimSun"/>
          <w:b/>
          <w:color w:val="auto"/>
          <w:sz w:val="24"/>
          <w:szCs w:val="24"/>
          <w:lang w:val="en-US" w:eastAsia="zh-CN"/>
        </w:rPr>
        <w:t>三、报价</w:t>
      </w:r>
      <w:r>
        <w:rPr>
          <w:rFonts w:hint="eastAsia" w:ascii="SimSun" w:hAnsi="SimSun" w:eastAsia="SimSun" w:cs="SimSun"/>
          <w:b/>
          <w:color w:val="auto"/>
          <w:sz w:val="24"/>
          <w:szCs w:val="24"/>
          <w:lang w:eastAsia="zh-CN"/>
        </w:rPr>
        <w:t>文件</w:t>
      </w:r>
      <w:r>
        <w:rPr>
          <w:rFonts w:hint="eastAsia" w:ascii="SimSun" w:hAnsi="SimSun" w:eastAsia="SimSun" w:cs="SimSun"/>
          <w:b/>
          <w:color w:val="auto"/>
          <w:sz w:val="24"/>
          <w:szCs w:val="24"/>
          <w:lang w:val="en-US" w:eastAsia="zh-CN"/>
        </w:rPr>
        <w:t>应包含以下资料</w:t>
      </w:r>
    </w:p>
    <w:p w14:paraId="2D56CE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（1）报价书及报价清单（格式详见附件）；</w:t>
      </w:r>
    </w:p>
    <w:p w14:paraId="7DF71F1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 xml:space="preserve">（2）报价偏离表（格式详见附件）； </w:t>
      </w:r>
    </w:p>
    <w:p w14:paraId="35F720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 xml:space="preserve">（3）报价单位近三年东莞同类业绩一览表（格式详见附件）； </w:t>
      </w:r>
    </w:p>
    <w:p w14:paraId="7934BEA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（4）授权委托书（格式详见附件）；</w:t>
      </w:r>
    </w:p>
    <w:p w14:paraId="1E9E41C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（5）报价单位的营业执照、相关资质资格证书等的复印件（复印件须加盖报价单位公章）；</w:t>
      </w:r>
    </w:p>
    <w:p w14:paraId="166D9FB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cs="SimSun"/>
          <w:color w:val="FF0000"/>
          <w:kern w:val="2"/>
          <w:sz w:val="24"/>
          <w:highlight w:val="none"/>
          <w:lang w:val="en-US" w:eastAsia="zh-CN"/>
        </w:rPr>
      </w:pPr>
      <w:r>
        <w:rPr>
          <w:rFonts w:hint="eastAsia" w:ascii="SimSun" w:hAnsi="SimSun" w:eastAsia="SimSun" w:cs="SimSun"/>
          <w:b w:val="0"/>
          <w:bCs/>
          <w:color w:val="FF0000"/>
          <w:kern w:val="2"/>
          <w:sz w:val="24"/>
          <w:szCs w:val="24"/>
          <w:highlight w:val="none"/>
          <w:lang w:val="en-US" w:eastAsia="zh-CN" w:bidi="ar-SA"/>
        </w:rPr>
        <w:t>（6）</w:t>
      </w:r>
      <w:r>
        <w:rPr>
          <w:rFonts w:hint="eastAsia" w:ascii="SimSun" w:hAnsi="SimSun" w:eastAsia="SimSun" w:cs="SimSun"/>
          <w:b/>
          <w:bCs/>
          <w:color w:val="FF0000"/>
          <w:kern w:val="2"/>
          <w:sz w:val="24"/>
          <w:highlight w:val="none"/>
          <w:u w:val="single"/>
          <w:lang w:val="en-US" w:eastAsia="zh-CN"/>
        </w:rPr>
        <w:t>报价单位编制的本工程施工方案（须注明工期，施工现场负责人，主要材料的品牌和型号，施工机具和设备，施工人员数量）</w:t>
      </w:r>
      <w:r>
        <w:rPr>
          <w:rFonts w:hint="eastAsia" w:ascii="SimSun" w:hAnsi="SimSun" w:cs="SimSun"/>
          <w:b/>
          <w:bCs/>
          <w:color w:val="FF0000"/>
          <w:kern w:val="2"/>
          <w:sz w:val="24"/>
          <w:highlight w:val="none"/>
          <w:u w:val="single"/>
          <w:lang w:val="en-US" w:eastAsia="zh-CN"/>
        </w:rPr>
        <w:t>，具体内容包括</w:t>
      </w:r>
      <w:r>
        <w:rPr>
          <w:rFonts w:hint="eastAsia" w:ascii="SimSun" w:hAnsi="SimSun" w:cs="SimSun"/>
          <w:color w:val="FF0000"/>
          <w:kern w:val="2"/>
          <w:sz w:val="24"/>
          <w:highlight w:val="none"/>
          <w:lang w:val="en-US" w:eastAsia="zh-CN"/>
        </w:rPr>
        <w:t>：</w:t>
      </w:r>
    </w:p>
    <w:p w14:paraId="3B0398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yellow"/>
          <w:lang w:val="en-US" w:eastAsia="zh-CN" w:bidi="ar-SA"/>
        </w:rPr>
      </w:pPr>
      <w:r>
        <w:rPr>
          <w:rFonts w:hint="eastAsia" w:ascii="SimSun" w:hAnsi="SimSun" w:eastAsia="SimSun" w:cs="SimSun"/>
          <w:b w:val="0"/>
          <w:bCs/>
          <w:color w:val="auto"/>
          <w:kern w:val="2"/>
          <w:sz w:val="24"/>
          <w:szCs w:val="24"/>
          <w:highlight w:val="yellow"/>
          <w:lang w:val="en-US" w:eastAsia="zh-CN" w:bidi="ar-SA"/>
        </w:rPr>
        <w:t>①按</w:t>
      </w:r>
      <w:r>
        <w:rPr>
          <w:rFonts w:hint="eastAsia" w:ascii="SimSun" w:hAnsi="SimSun" w:cs="SimSun"/>
          <w:b w:val="0"/>
          <w:bCs/>
          <w:color w:val="auto"/>
          <w:kern w:val="2"/>
          <w:sz w:val="24"/>
          <w:szCs w:val="24"/>
          <w:highlight w:val="yellow"/>
          <w:lang w:val="en-US" w:eastAsia="zh-CN" w:bidi="ar-SA"/>
        </w:rPr>
        <w:t>招标单位</w:t>
      </w:r>
      <w:r>
        <w:rPr>
          <w:rFonts w:hint="eastAsia" w:ascii="SimSun" w:hAnsi="SimSun" w:eastAsia="SimSun" w:cs="SimSun"/>
          <w:b w:val="0"/>
          <w:bCs/>
          <w:color w:val="auto"/>
          <w:kern w:val="2"/>
          <w:sz w:val="24"/>
          <w:szCs w:val="24"/>
          <w:highlight w:val="yellow"/>
          <w:lang w:val="en-US" w:eastAsia="zh-CN" w:bidi="ar-SA"/>
        </w:rPr>
        <w:t>要求对幕墙进行全面覆盖性检查。针对胶条严重老化、存在漏水问题的部位出具详细清单并与</w:t>
      </w:r>
      <w:r>
        <w:rPr>
          <w:rFonts w:hint="eastAsia" w:ascii="SimSun" w:hAnsi="SimSun" w:cs="SimSun"/>
          <w:b w:val="0"/>
          <w:bCs/>
          <w:color w:val="auto"/>
          <w:kern w:val="2"/>
          <w:sz w:val="24"/>
          <w:szCs w:val="24"/>
          <w:highlight w:val="yellow"/>
          <w:lang w:val="en-US" w:eastAsia="zh-CN" w:bidi="ar-SA"/>
        </w:rPr>
        <w:t>招标</w:t>
      </w:r>
      <w:r>
        <w:rPr>
          <w:rFonts w:hint="eastAsia" w:ascii="SimSun" w:hAnsi="SimSun" w:eastAsia="SimSun" w:cs="SimSun"/>
          <w:b w:val="0"/>
          <w:bCs/>
          <w:color w:val="auto"/>
          <w:kern w:val="2"/>
          <w:sz w:val="24"/>
          <w:szCs w:val="24"/>
          <w:highlight w:val="yellow"/>
          <w:lang w:val="en-US" w:eastAsia="zh-CN" w:bidi="ar-SA"/>
        </w:rPr>
        <w:t xml:space="preserve">单位确认后，纳入本次维修范围。 </w:t>
      </w:r>
    </w:p>
    <w:p w14:paraId="6F3778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yellow"/>
          <w:lang w:val="en-US" w:eastAsia="zh-CN" w:bidi="ar-SA"/>
        </w:rPr>
      </w:pPr>
      <w:r>
        <w:rPr>
          <w:rFonts w:hint="eastAsia" w:ascii="SimSun" w:hAnsi="SimSun" w:eastAsia="SimSun" w:cs="SimSun"/>
          <w:b w:val="0"/>
          <w:bCs/>
          <w:color w:val="auto"/>
          <w:kern w:val="2"/>
          <w:sz w:val="24"/>
          <w:szCs w:val="24"/>
          <w:highlight w:val="yellow"/>
          <w:lang w:val="en-US" w:eastAsia="zh-CN" w:bidi="ar-SA"/>
        </w:rPr>
        <w:t>②检查过程中，若发现历史补漏胶条存在外观不美观、质量参差不齐等问题，需梳理形成清单并报</w:t>
      </w:r>
      <w:r>
        <w:rPr>
          <w:rFonts w:hint="eastAsia" w:ascii="SimSun" w:hAnsi="SimSun" w:cs="SimSun"/>
          <w:b w:val="0"/>
          <w:bCs/>
          <w:color w:val="auto"/>
          <w:kern w:val="2"/>
          <w:sz w:val="24"/>
          <w:szCs w:val="24"/>
          <w:highlight w:val="yellow"/>
          <w:lang w:val="en-US" w:eastAsia="zh-CN" w:bidi="ar-SA"/>
        </w:rPr>
        <w:t>招标</w:t>
      </w:r>
      <w:r>
        <w:rPr>
          <w:rFonts w:hint="eastAsia" w:ascii="SimSun" w:hAnsi="SimSun" w:eastAsia="SimSun" w:cs="SimSun"/>
          <w:b w:val="0"/>
          <w:bCs/>
          <w:color w:val="auto"/>
          <w:kern w:val="2"/>
          <w:sz w:val="24"/>
          <w:szCs w:val="24"/>
          <w:highlight w:val="yellow"/>
          <w:lang w:val="en-US" w:eastAsia="zh-CN" w:bidi="ar-SA"/>
        </w:rPr>
        <w:t>单位确认。</w:t>
      </w:r>
    </w:p>
    <w:p w14:paraId="0E96BC6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cs="SimSun"/>
          <w:b w:val="0"/>
          <w:bCs/>
          <w:color w:val="auto"/>
          <w:kern w:val="2"/>
          <w:sz w:val="24"/>
          <w:szCs w:val="24"/>
          <w:highlight w:val="yellow"/>
          <w:lang w:val="en-US" w:eastAsia="zh-CN" w:bidi="ar-SA"/>
        </w:rPr>
      </w:pPr>
      <w:r>
        <w:rPr>
          <w:rFonts w:hint="eastAsia" w:ascii="SimSun" w:hAnsi="SimSun" w:eastAsia="SimSun" w:cs="SimSun"/>
          <w:b w:val="0"/>
          <w:bCs/>
          <w:color w:val="auto"/>
          <w:kern w:val="2"/>
          <w:sz w:val="24"/>
          <w:szCs w:val="24"/>
          <w:highlight w:val="yellow"/>
          <w:lang w:val="en-US" w:eastAsia="zh-CN" w:bidi="ar-SA"/>
        </w:rPr>
        <w:t>③以</w:t>
      </w:r>
      <w:r>
        <w:rPr>
          <w:rFonts w:hint="eastAsia" w:ascii="SimSun" w:hAnsi="SimSun" w:cs="SimSun"/>
          <w:b w:val="0"/>
          <w:bCs/>
          <w:color w:val="auto"/>
          <w:kern w:val="2"/>
          <w:sz w:val="24"/>
          <w:szCs w:val="24"/>
          <w:highlight w:val="yellow"/>
          <w:lang w:val="en-US" w:eastAsia="zh-CN" w:bidi="ar-SA"/>
        </w:rPr>
        <w:t>招标单位</w:t>
      </w:r>
      <w:r>
        <w:rPr>
          <w:rFonts w:hint="eastAsia" w:ascii="SimSun" w:hAnsi="SimSun" w:eastAsia="SimSun" w:cs="SimSun"/>
          <w:b w:val="0"/>
          <w:bCs/>
          <w:color w:val="auto"/>
          <w:kern w:val="2"/>
          <w:sz w:val="24"/>
          <w:szCs w:val="24"/>
          <w:highlight w:val="yellow"/>
          <w:lang w:val="en-US" w:eastAsia="zh-CN" w:bidi="ar-SA"/>
        </w:rPr>
        <w:t>提供的</w:t>
      </w:r>
      <w:r>
        <w:rPr>
          <w:rFonts w:hint="eastAsia" w:ascii="SimSun" w:hAnsi="SimSun" w:cs="SimSun"/>
          <w:b w:val="0"/>
          <w:bCs/>
          <w:color w:val="auto"/>
          <w:kern w:val="2"/>
          <w:sz w:val="24"/>
          <w:szCs w:val="24"/>
          <w:highlight w:val="yellow"/>
          <w:lang w:val="en-US" w:eastAsia="zh-CN" w:bidi="ar-SA"/>
        </w:rPr>
        <w:t>工程</w:t>
      </w:r>
      <w:r>
        <w:rPr>
          <w:rFonts w:hint="eastAsia" w:ascii="SimSun" w:hAnsi="SimSun" w:eastAsia="SimSun" w:cs="SimSun"/>
          <w:b w:val="0"/>
          <w:bCs/>
          <w:color w:val="auto"/>
          <w:kern w:val="2"/>
          <w:sz w:val="24"/>
          <w:szCs w:val="24"/>
          <w:highlight w:val="yellow"/>
          <w:lang w:val="en-US" w:eastAsia="zh-CN" w:bidi="ar-SA"/>
        </w:rPr>
        <w:t>方案为基础，由</w:t>
      </w:r>
      <w:r>
        <w:rPr>
          <w:rFonts w:hint="eastAsia" w:ascii="SimSun" w:hAnsi="SimSun" w:cs="SimSun"/>
          <w:b w:val="0"/>
          <w:bCs/>
          <w:color w:val="auto"/>
          <w:kern w:val="2"/>
          <w:sz w:val="24"/>
          <w:szCs w:val="24"/>
          <w:highlight w:val="yellow"/>
          <w:lang w:val="en-US" w:eastAsia="zh-CN" w:bidi="ar-SA"/>
        </w:rPr>
        <w:t>报价单位自行</w:t>
      </w:r>
      <w:r>
        <w:rPr>
          <w:rFonts w:hint="eastAsia" w:ascii="SimSun" w:hAnsi="SimSun" w:eastAsia="SimSun" w:cs="SimSun"/>
          <w:b w:val="0"/>
          <w:bCs/>
          <w:color w:val="auto"/>
          <w:kern w:val="2"/>
          <w:sz w:val="24"/>
          <w:szCs w:val="24"/>
          <w:highlight w:val="yellow"/>
          <w:lang w:val="en-US" w:eastAsia="zh-CN" w:bidi="ar-SA"/>
        </w:rPr>
        <w:t>编制详细施工方案</w:t>
      </w:r>
      <w:r>
        <w:rPr>
          <w:rFonts w:hint="eastAsia" w:ascii="SimSun" w:hAnsi="SimSun" w:cs="SimSun"/>
          <w:b w:val="0"/>
          <w:bCs/>
          <w:color w:val="auto"/>
          <w:kern w:val="2"/>
          <w:sz w:val="24"/>
          <w:szCs w:val="24"/>
          <w:highlight w:val="yellow"/>
          <w:lang w:val="en-US" w:eastAsia="zh-CN" w:bidi="ar-SA"/>
        </w:rPr>
        <w:t>。</w:t>
      </w:r>
    </w:p>
    <w:p w14:paraId="77EDE2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default" w:ascii="SimSun" w:hAnsi="SimSun" w:eastAsia="SimSun" w:cs="SimSun"/>
          <w:b w:val="0"/>
          <w:bCs/>
          <w:color w:val="FF0000"/>
          <w:kern w:val="2"/>
          <w:sz w:val="24"/>
          <w:szCs w:val="24"/>
          <w:highlight w:val="yellow"/>
          <w:lang w:val="en-US" w:eastAsia="zh-CN" w:bidi="ar-SA"/>
        </w:rPr>
      </w:pPr>
      <w:r>
        <w:rPr>
          <w:rFonts w:hint="eastAsia" w:ascii="SimSun" w:hAnsi="SimSun" w:eastAsia="SimSun" w:cs="SimSun"/>
          <w:b w:val="0"/>
          <w:bCs/>
          <w:color w:val="auto"/>
          <w:kern w:val="2"/>
          <w:sz w:val="24"/>
          <w:szCs w:val="24"/>
          <w:highlight w:val="yellow"/>
          <w:lang w:val="en-US" w:eastAsia="zh-CN" w:bidi="ar-SA"/>
        </w:rPr>
        <w:t>④施工过程中涉及灯带部分需恢复原貌，当天施工，不影响当天晚上适用。</w:t>
      </w:r>
    </w:p>
    <w:p w14:paraId="0C200E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（7）报价单位认为有必要提供的其他资料。</w:t>
      </w:r>
    </w:p>
    <w:p w14:paraId="5C04E2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p>
    <w:p w14:paraId="531A4C42">
      <w:pPr>
        <w:pStyle w:val="12"/>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rPr>
          <w:rFonts w:hint="eastAsia" w:ascii="SimSun" w:hAnsi="SimSun" w:eastAsia="SimSun" w:cs="SimSun"/>
          <w:b/>
          <w:bCs/>
          <w:color w:val="auto"/>
          <w:kern w:val="2"/>
          <w:sz w:val="24"/>
          <w:szCs w:val="24"/>
          <w:highlight w:val="none"/>
          <w:lang w:val="en-US" w:eastAsia="zh-CN"/>
        </w:rPr>
      </w:pPr>
      <w:r>
        <w:rPr>
          <w:rFonts w:hint="eastAsia" w:ascii="SimSun" w:hAnsi="SimSun" w:eastAsia="SimSun" w:cs="SimSun"/>
          <w:b/>
          <w:bCs/>
          <w:color w:val="auto"/>
          <w:kern w:val="2"/>
          <w:sz w:val="24"/>
          <w:szCs w:val="24"/>
          <w:highlight w:val="none"/>
          <w:lang w:val="en-US" w:eastAsia="zh-CN"/>
        </w:rPr>
        <w:t>四、附件</w:t>
      </w:r>
    </w:p>
    <w:p w14:paraId="26E4777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1.《报价书》格式</w:t>
      </w:r>
      <w:r>
        <w:rPr>
          <w:rFonts w:hint="eastAsia" w:ascii="SimSun" w:hAnsi="SimSun" w:cs="SimSun"/>
          <w:b w:val="0"/>
          <w:bCs/>
          <w:color w:val="auto"/>
          <w:kern w:val="2"/>
          <w:sz w:val="24"/>
          <w:szCs w:val="24"/>
          <w:highlight w:val="none"/>
          <w:lang w:val="en-US" w:eastAsia="zh-CN" w:bidi="ar-SA"/>
        </w:rPr>
        <w:t>（</w:t>
      </w:r>
      <w:r>
        <w:rPr>
          <w:rFonts w:hint="eastAsia" w:ascii="SimSun" w:hAnsi="SimSun" w:eastAsia="SimSun" w:cs="SimSun"/>
          <w:color w:val="FF0000"/>
          <w:kern w:val="2"/>
          <w:sz w:val="24"/>
          <w:highlight w:val="none"/>
          <w:lang w:val="en-US" w:eastAsia="zh-CN"/>
        </w:rPr>
        <w:t>含</w:t>
      </w:r>
      <w:r>
        <w:rPr>
          <w:rFonts w:hint="eastAsia" w:ascii="SimSun" w:hAnsi="SimSun" w:eastAsia="SimSun" w:cs="SimSun"/>
          <w:color w:val="FF0000"/>
          <w:kern w:val="2"/>
          <w:sz w:val="24"/>
          <w:lang w:val="en-US" w:eastAsia="zh-CN"/>
        </w:rPr>
        <w:t>《报价清单</w:t>
      </w:r>
      <w:r>
        <w:rPr>
          <w:rFonts w:hint="eastAsia" w:ascii="SimSun" w:hAnsi="SimSun" w:cs="SimSun"/>
          <w:color w:val="FF0000"/>
          <w:sz w:val="24"/>
        </w:rPr>
        <w:t>（未深化版）</w:t>
      </w:r>
      <w:r>
        <w:rPr>
          <w:rFonts w:hint="eastAsia" w:ascii="SimSun" w:hAnsi="SimSun" w:eastAsia="SimSun" w:cs="SimSun"/>
          <w:color w:val="FF0000"/>
          <w:kern w:val="2"/>
          <w:sz w:val="24"/>
          <w:lang w:val="en-US" w:eastAsia="zh-CN"/>
        </w:rPr>
        <w:t>》</w:t>
      </w:r>
      <w:r>
        <w:rPr>
          <w:rFonts w:hint="eastAsia" w:ascii="SimSun" w:hAnsi="SimSun" w:cs="SimSun"/>
          <w:color w:val="FF0000"/>
          <w:kern w:val="2"/>
          <w:sz w:val="24"/>
          <w:lang w:val="en-US" w:eastAsia="zh-CN"/>
        </w:rPr>
        <w:t>，</w:t>
      </w:r>
      <w:r>
        <w:rPr>
          <w:rFonts w:hint="eastAsia" w:ascii="SimSun" w:hAnsi="SimSun" w:cs="SimSun"/>
          <w:b/>
          <w:bCs/>
          <w:color w:val="FF0000"/>
          <w:kern w:val="2"/>
          <w:sz w:val="24"/>
          <w:lang w:val="en-US" w:eastAsia="zh-CN"/>
        </w:rPr>
        <w:t>按5年、10年质保期分别报价</w:t>
      </w:r>
      <w:r>
        <w:rPr>
          <w:rFonts w:hint="eastAsia" w:ascii="SimSun" w:hAnsi="SimSun" w:cs="SimSun"/>
          <w:b w:val="0"/>
          <w:bCs/>
          <w:color w:val="auto"/>
          <w:kern w:val="2"/>
          <w:sz w:val="24"/>
          <w:szCs w:val="24"/>
          <w:highlight w:val="none"/>
          <w:lang w:val="en-US" w:eastAsia="zh-CN" w:bidi="ar-SA"/>
        </w:rPr>
        <w:t>）</w:t>
      </w:r>
      <w:r>
        <w:rPr>
          <w:rFonts w:hint="eastAsia" w:ascii="SimSun" w:hAnsi="SimSun" w:eastAsia="SimSun" w:cs="SimSun"/>
          <w:b w:val="0"/>
          <w:bCs/>
          <w:color w:val="auto"/>
          <w:kern w:val="2"/>
          <w:sz w:val="24"/>
          <w:szCs w:val="24"/>
          <w:highlight w:val="none"/>
          <w:lang w:val="en-US" w:eastAsia="zh-CN" w:bidi="ar-SA"/>
        </w:rPr>
        <w:t>；</w:t>
      </w:r>
    </w:p>
    <w:p w14:paraId="084BFFE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2.《报价偏离表》格式；</w:t>
      </w:r>
    </w:p>
    <w:p w14:paraId="1BCEDBD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3.《授权委托书》格式；</w:t>
      </w:r>
    </w:p>
    <w:p w14:paraId="7CF63D5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4.《近三年东莞同类业绩一览表》格式；</w:t>
      </w:r>
    </w:p>
    <w:p w14:paraId="098D459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5.《合同》格式；</w:t>
      </w:r>
    </w:p>
    <w:p w14:paraId="7ED72EBA">
      <w:pPr>
        <w:numPr>
          <w:ilvl w:val="0"/>
          <w:numId w:val="0"/>
        </w:numPr>
        <w:spacing w:line="360" w:lineRule="auto"/>
        <w:ind w:firstLine="480" w:firstLineChars="200"/>
        <w:jc w:val="left"/>
        <w:rPr>
          <w:rFonts w:hint="eastAsia" w:ascii="SimSun" w:hAnsi="SimSun" w:eastAsia="SimSun" w:cs="SimSun"/>
          <w:b w:val="0"/>
          <w:bCs/>
          <w:color w:val="auto"/>
          <w:kern w:val="2"/>
          <w:sz w:val="24"/>
          <w:szCs w:val="24"/>
          <w:highlight w:val="none"/>
          <w:lang w:val="en-US" w:eastAsia="zh-CN" w:bidi="ar-SA"/>
        </w:rPr>
      </w:pPr>
      <w:r>
        <w:rPr>
          <w:rFonts w:hint="eastAsia" w:ascii="SimSun" w:hAnsi="SimSun" w:eastAsia="SimSun" w:cs="SimSun"/>
          <w:b w:val="0"/>
          <w:bCs/>
          <w:color w:val="auto"/>
          <w:kern w:val="2"/>
          <w:sz w:val="24"/>
          <w:szCs w:val="24"/>
          <w:highlight w:val="none"/>
          <w:lang w:val="en-US" w:eastAsia="zh-CN" w:bidi="ar-SA"/>
        </w:rPr>
        <w:t>8.《报价清单》格式；</w:t>
      </w:r>
    </w:p>
    <w:p w14:paraId="68222E3D">
      <w:pPr>
        <w:numPr>
          <w:ilvl w:val="0"/>
          <w:numId w:val="0"/>
        </w:numPr>
        <w:spacing w:line="360" w:lineRule="auto"/>
        <w:ind w:firstLine="480" w:firstLineChars="200"/>
        <w:jc w:val="left"/>
        <w:rPr>
          <w:rFonts w:hint="eastAsia" w:ascii="SimSun" w:hAnsi="SimSun" w:eastAsia="SimSun" w:cs="SimSun"/>
          <w:b w:val="0"/>
          <w:bCs/>
          <w:color w:val="auto"/>
          <w:kern w:val="2"/>
          <w:sz w:val="24"/>
          <w:szCs w:val="24"/>
          <w:highlight w:val="none"/>
          <w:lang w:val="en-US" w:eastAsia="zh-CN" w:bidi="ar-SA"/>
        </w:rPr>
      </w:pPr>
    </w:p>
    <w:p w14:paraId="55302D75">
      <w:pPr>
        <w:numPr>
          <w:ilvl w:val="0"/>
          <w:numId w:val="0"/>
        </w:numPr>
        <w:spacing w:line="360" w:lineRule="auto"/>
        <w:ind w:firstLine="480" w:firstLineChars="200"/>
        <w:jc w:val="left"/>
        <w:rPr>
          <w:rFonts w:hint="eastAsia" w:ascii="SimSun" w:hAnsi="SimSun" w:eastAsia="SimSun" w:cs="SimSun"/>
          <w:b w:val="0"/>
          <w:bCs/>
          <w:color w:val="auto"/>
          <w:kern w:val="2"/>
          <w:sz w:val="24"/>
          <w:szCs w:val="24"/>
          <w:highlight w:val="none"/>
          <w:lang w:val="en-US" w:eastAsia="zh-CN" w:bidi="ar-SA"/>
        </w:rPr>
      </w:pPr>
    </w:p>
    <w:p w14:paraId="44FD4F25">
      <w:pPr>
        <w:numPr>
          <w:ilvl w:val="0"/>
          <w:numId w:val="0"/>
        </w:numPr>
        <w:spacing w:line="360" w:lineRule="auto"/>
        <w:ind w:firstLine="480" w:firstLineChars="200"/>
        <w:jc w:val="left"/>
        <w:rPr>
          <w:rFonts w:hint="eastAsia" w:ascii="SimSun" w:hAnsi="SimSun" w:eastAsia="SimSun" w:cs="SimSun"/>
          <w:b w:val="0"/>
          <w:bCs/>
          <w:color w:val="auto"/>
          <w:kern w:val="2"/>
          <w:sz w:val="24"/>
          <w:szCs w:val="24"/>
          <w:highlight w:val="none"/>
          <w:lang w:val="en-US" w:eastAsia="zh-CN" w:bidi="ar-SA"/>
        </w:rPr>
      </w:pPr>
    </w:p>
    <w:p w14:paraId="5D1FFAED">
      <w:pPr>
        <w:pStyle w:val="12"/>
        <w:widowControl w:val="0"/>
        <w:numPr>
          <w:ilvl w:val="0"/>
          <w:numId w:val="0"/>
        </w:numPr>
        <w:spacing w:after="120" w:line="240" w:lineRule="auto"/>
        <w:ind w:right="0" w:rightChars="0"/>
        <w:jc w:val="center"/>
        <w:rPr>
          <w:rFonts w:hint="eastAsia" w:ascii="SimSun" w:hAnsi="SimSun" w:eastAsia="SimSun" w:cs="SimSun"/>
          <w:color w:val="auto"/>
          <w:kern w:val="2"/>
          <w:sz w:val="24"/>
          <w:szCs w:val="24"/>
          <w:u w:val="none"/>
          <w:lang w:val="en-US" w:eastAsia="zh-CN"/>
        </w:rPr>
      </w:pPr>
      <w:r>
        <w:rPr>
          <w:rFonts w:hint="eastAsia" w:ascii="SimSun" w:hAnsi="SimSun" w:eastAsia="SimSun" w:cs="SimSun"/>
          <w:color w:val="auto"/>
          <w:kern w:val="2"/>
          <w:sz w:val="24"/>
          <w:szCs w:val="24"/>
          <w:u w:val="none"/>
          <w:lang w:val="en-US" w:eastAsia="zh-CN"/>
        </w:rPr>
        <w:t xml:space="preserve">                                </w:t>
      </w:r>
      <w:r>
        <w:rPr>
          <w:rFonts w:hint="eastAsia" w:ascii="SimSun" w:hAnsi="SimSun" w:eastAsia="SimSun" w:cs="SimSun"/>
          <w:b w:val="0"/>
          <w:bCs w:val="0"/>
          <w:color w:val="auto"/>
          <w:sz w:val="24"/>
          <w:highlight w:val="none"/>
          <w:u w:val="none"/>
          <w:lang w:val="en-US" w:eastAsia="zh-CN"/>
        </w:rPr>
        <w:t>广东南峰集团有限公司</w:t>
      </w:r>
    </w:p>
    <w:p w14:paraId="73C69208">
      <w:pPr>
        <w:pStyle w:val="12"/>
        <w:widowControl w:val="0"/>
        <w:numPr>
          <w:ilvl w:val="0"/>
          <w:numId w:val="0"/>
        </w:numPr>
        <w:spacing w:after="120" w:line="240" w:lineRule="auto"/>
        <w:ind w:right="0" w:rightChars="0"/>
        <w:jc w:val="center"/>
        <w:rPr>
          <w:rFonts w:hint="eastAsia" w:ascii="SimSun" w:hAnsi="SimSun" w:eastAsia="SimSun" w:cs="SimSun"/>
          <w:color w:val="auto"/>
          <w:kern w:val="2"/>
          <w:sz w:val="24"/>
          <w:szCs w:val="24"/>
          <w:lang w:val="en-US" w:eastAsia="zh-CN"/>
        </w:rPr>
      </w:pPr>
      <w:r>
        <w:rPr>
          <w:rFonts w:hint="eastAsia" w:ascii="SimSun" w:hAnsi="SimSun" w:eastAsia="SimSun" w:cs="SimSun"/>
          <w:color w:val="auto"/>
          <w:kern w:val="2"/>
          <w:sz w:val="24"/>
          <w:szCs w:val="24"/>
          <w:lang w:val="en-US" w:eastAsia="zh-CN"/>
        </w:rPr>
        <w:t xml:space="preserve">                                  202</w:t>
      </w:r>
      <w:r>
        <w:rPr>
          <w:rFonts w:hint="eastAsia" w:ascii="SimSun" w:hAnsi="SimSun" w:cs="SimSun"/>
          <w:color w:val="auto"/>
          <w:kern w:val="2"/>
          <w:sz w:val="24"/>
          <w:szCs w:val="24"/>
          <w:lang w:val="en-US" w:eastAsia="zh-CN"/>
        </w:rPr>
        <w:t>6</w:t>
      </w:r>
      <w:r>
        <w:rPr>
          <w:rFonts w:hint="eastAsia" w:ascii="SimSun" w:hAnsi="SimSun" w:eastAsia="SimSun" w:cs="SimSun"/>
          <w:color w:val="auto"/>
          <w:kern w:val="2"/>
          <w:sz w:val="24"/>
          <w:szCs w:val="24"/>
          <w:lang w:val="en-US" w:eastAsia="zh-CN"/>
        </w:rPr>
        <w:t xml:space="preserve">年 </w:t>
      </w:r>
      <w:r>
        <w:rPr>
          <w:rFonts w:hint="eastAsia" w:ascii="SimSun" w:hAnsi="SimSun" w:cs="SimSun"/>
          <w:color w:val="auto"/>
          <w:kern w:val="2"/>
          <w:sz w:val="24"/>
          <w:szCs w:val="24"/>
          <w:lang w:val="en-US" w:eastAsia="zh-CN"/>
        </w:rPr>
        <w:t>1</w:t>
      </w:r>
      <w:r>
        <w:rPr>
          <w:rFonts w:hint="eastAsia" w:ascii="SimSun" w:hAnsi="SimSun" w:eastAsia="SimSun" w:cs="SimSun"/>
          <w:color w:val="auto"/>
          <w:kern w:val="2"/>
          <w:sz w:val="24"/>
          <w:szCs w:val="24"/>
          <w:lang w:val="en-US" w:eastAsia="zh-CN"/>
        </w:rPr>
        <w:t xml:space="preserve"> 月 </w:t>
      </w:r>
      <w:r>
        <w:rPr>
          <w:rFonts w:hint="eastAsia" w:ascii="SimSun" w:hAnsi="SimSun" w:cs="SimSun"/>
          <w:color w:val="auto"/>
          <w:kern w:val="2"/>
          <w:sz w:val="24"/>
          <w:szCs w:val="24"/>
          <w:lang w:val="en-US" w:eastAsia="zh-CN"/>
        </w:rPr>
        <w:t>20</w:t>
      </w:r>
      <w:bookmarkStart w:id="0" w:name="_GoBack"/>
      <w:bookmarkEnd w:id="0"/>
      <w:r>
        <w:rPr>
          <w:rFonts w:hint="eastAsia" w:ascii="SimSun" w:hAnsi="SimSun" w:eastAsia="SimSun" w:cs="SimSun"/>
          <w:color w:val="auto"/>
          <w:kern w:val="2"/>
          <w:sz w:val="24"/>
          <w:szCs w:val="24"/>
          <w:lang w:val="en-US" w:eastAsia="zh-CN"/>
        </w:rPr>
        <w:t xml:space="preserve"> 日</w:t>
      </w:r>
    </w:p>
    <w:p w14:paraId="524840BE">
      <w:pPr>
        <w:pStyle w:val="7"/>
        <w:spacing w:line="360" w:lineRule="auto"/>
        <w:ind w:left="0"/>
        <w:jc w:val="right"/>
        <w:rPr>
          <w:rFonts w:hint="eastAsia" w:ascii="SimSun" w:hAnsi="SimSun" w:eastAsia="SimSun" w:cs="SimSun"/>
          <w:color w:val="auto"/>
          <w:kern w:val="2"/>
          <w:sz w:val="24"/>
          <w:szCs w:val="24"/>
          <w:lang w:val="en-US" w:eastAsia="zh-CN"/>
        </w:rPr>
      </w:pPr>
    </w:p>
    <w:p w14:paraId="2DF569B6">
      <w:pPr>
        <w:pStyle w:val="7"/>
        <w:spacing w:line="360" w:lineRule="auto"/>
        <w:ind w:left="0"/>
        <w:jc w:val="right"/>
        <w:rPr>
          <w:rFonts w:hint="eastAsia" w:ascii="SimSun" w:hAnsi="SimSun" w:eastAsia="SimSun" w:cs="SimSun"/>
          <w:color w:val="auto"/>
          <w:kern w:val="2"/>
          <w:sz w:val="24"/>
          <w:szCs w:val="24"/>
          <w:lang w:val="en-US" w:eastAsia="zh-CN"/>
        </w:rPr>
      </w:pPr>
    </w:p>
    <w:p w14:paraId="45E48C21">
      <w:pPr>
        <w:pStyle w:val="7"/>
        <w:spacing w:line="360" w:lineRule="auto"/>
        <w:ind w:left="0"/>
        <w:jc w:val="right"/>
        <w:rPr>
          <w:rFonts w:hint="eastAsia" w:ascii="SimSun" w:hAnsi="SimSun" w:eastAsia="SimSun" w:cs="SimSun"/>
          <w:color w:val="auto"/>
          <w:kern w:val="2"/>
          <w:sz w:val="24"/>
          <w:szCs w:val="24"/>
          <w:lang w:val="en-US" w:eastAsia="zh-CN"/>
        </w:rPr>
      </w:pPr>
    </w:p>
    <w:p w14:paraId="236873AD">
      <w:pPr>
        <w:pStyle w:val="7"/>
        <w:spacing w:line="360" w:lineRule="auto"/>
        <w:ind w:left="0"/>
        <w:jc w:val="right"/>
        <w:rPr>
          <w:rFonts w:hint="eastAsia" w:ascii="SimSun" w:hAnsi="SimSun" w:eastAsia="SimSun" w:cs="SimSun"/>
          <w:color w:val="auto"/>
          <w:kern w:val="2"/>
          <w:sz w:val="24"/>
          <w:szCs w:val="24"/>
          <w:lang w:val="en-US" w:eastAsia="zh-CN"/>
        </w:rPr>
      </w:pPr>
    </w:p>
    <w:p w14:paraId="2CEE22BB">
      <w:pPr>
        <w:pStyle w:val="7"/>
        <w:spacing w:line="360" w:lineRule="auto"/>
        <w:ind w:left="0"/>
        <w:jc w:val="right"/>
        <w:rPr>
          <w:rFonts w:hint="eastAsia" w:ascii="SimSun" w:hAnsi="SimSun" w:eastAsia="SimSun" w:cs="SimSun"/>
          <w:color w:val="auto"/>
          <w:kern w:val="2"/>
          <w:sz w:val="24"/>
          <w:szCs w:val="24"/>
          <w:lang w:val="en-US" w:eastAsia="zh-CN"/>
        </w:rPr>
      </w:pPr>
    </w:p>
    <w:p w14:paraId="17B26FE6">
      <w:pPr>
        <w:pStyle w:val="7"/>
        <w:spacing w:line="360" w:lineRule="auto"/>
        <w:ind w:left="0"/>
        <w:jc w:val="right"/>
        <w:rPr>
          <w:rFonts w:hint="eastAsia" w:ascii="SimSun" w:hAnsi="SimSun" w:eastAsia="SimSun" w:cs="SimSun"/>
          <w:color w:val="auto"/>
          <w:kern w:val="2"/>
          <w:sz w:val="24"/>
          <w:szCs w:val="24"/>
          <w:lang w:val="en-US" w:eastAsia="zh-CN"/>
        </w:rPr>
      </w:pPr>
    </w:p>
    <w:p w14:paraId="7406DFA6">
      <w:pPr>
        <w:pStyle w:val="7"/>
        <w:spacing w:line="360" w:lineRule="auto"/>
        <w:ind w:left="0"/>
        <w:jc w:val="right"/>
        <w:rPr>
          <w:rFonts w:hint="eastAsia" w:ascii="SimSun" w:hAnsi="SimSun" w:eastAsia="SimSun" w:cs="SimSun"/>
          <w:b/>
          <w:bCs/>
          <w:color w:val="auto"/>
          <w:kern w:val="2"/>
          <w:sz w:val="24"/>
          <w:szCs w:val="24"/>
          <w:lang w:val="en-US" w:eastAsia="zh-CN"/>
        </w:rPr>
      </w:pPr>
      <w:r>
        <w:rPr>
          <w:rFonts w:hint="eastAsia" w:ascii="SimSun" w:hAnsi="SimSun" w:eastAsia="SimSun" w:cs="SimSun"/>
          <w:b/>
          <w:bCs/>
          <w:color w:val="auto"/>
          <w:kern w:val="2"/>
          <w:sz w:val="24"/>
          <w:szCs w:val="24"/>
          <w:lang w:val="en-US" w:eastAsia="zh-CN"/>
        </w:rPr>
        <w:t>附件1</w:t>
      </w:r>
    </w:p>
    <w:p w14:paraId="26FB6FAB">
      <w:pPr>
        <w:pStyle w:val="7"/>
        <w:spacing w:line="360" w:lineRule="auto"/>
        <w:ind w:left="0"/>
        <w:jc w:val="right"/>
        <w:rPr>
          <w:rFonts w:hint="eastAsia" w:ascii="SimSun" w:hAnsi="SimSun" w:eastAsia="SimSun" w:cs="SimSun"/>
          <w:color w:val="auto"/>
          <w:kern w:val="2"/>
          <w:sz w:val="24"/>
          <w:szCs w:val="24"/>
          <w:lang w:val="en-US" w:eastAsia="zh-CN"/>
        </w:rPr>
      </w:pPr>
    </w:p>
    <w:p w14:paraId="4CDAAF03">
      <w:pPr>
        <w:pStyle w:val="7"/>
        <w:spacing w:line="360" w:lineRule="auto"/>
        <w:ind w:left="0"/>
        <w:jc w:val="center"/>
        <w:rPr>
          <w:rFonts w:hint="eastAsia" w:ascii="SimSun" w:hAnsi="SimSun" w:eastAsia="SimSun" w:cs="SimSun"/>
          <w:b/>
          <w:color w:val="auto"/>
          <w:spacing w:val="10"/>
          <w:sz w:val="32"/>
          <w:szCs w:val="32"/>
        </w:rPr>
      </w:pPr>
      <w:r>
        <w:rPr>
          <w:rFonts w:hint="eastAsia" w:ascii="SimSun" w:hAnsi="SimSun" w:eastAsia="SimSun" w:cs="SimSun"/>
          <w:b/>
          <w:color w:val="auto"/>
          <w:spacing w:val="10"/>
          <w:sz w:val="32"/>
          <w:szCs w:val="32"/>
          <w:lang w:val="en-US" w:eastAsia="zh-CN"/>
        </w:rPr>
        <w:t>报价</w:t>
      </w:r>
      <w:r>
        <w:rPr>
          <w:rFonts w:hint="eastAsia" w:ascii="SimSun" w:hAnsi="SimSun" w:eastAsia="SimSun" w:cs="SimSun"/>
          <w:b/>
          <w:color w:val="auto"/>
          <w:spacing w:val="10"/>
          <w:sz w:val="32"/>
          <w:szCs w:val="32"/>
        </w:rPr>
        <w:t>书</w:t>
      </w:r>
    </w:p>
    <w:p w14:paraId="6AEB8431">
      <w:pPr>
        <w:pStyle w:val="7"/>
        <w:tabs>
          <w:tab w:val="left" w:pos="-199"/>
        </w:tabs>
        <w:snapToGrid w:val="0"/>
        <w:spacing w:line="360" w:lineRule="auto"/>
        <w:ind w:left="0"/>
        <w:textAlignment w:val="baseline"/>
        <w:rPr>
          <w:rFonts w:hint="eastAsia" w:ascii="SimSun" w:hAnsi="SimSun" w:eastAsia="SimSun" w:cs="SimSun"/>
          <w:b/>
          <w:color w:val="auto"/>
          <w:sz w:val="24"/>
          <w:szCs w:val="24"/>
        </w:rPr>
      </w:pPr>
      <w:r>
        <w:rPr>
          <w:rFonts w:hint="eastAsia" w:ascii="SimSun" w:hAnsi="SimSun" w:eastAsia="SimSun" w:cs="SimSun"/>
          <w:b/>
          <w:color w:val="auto"/>
          <w:spacing w:val="10"/>
          <w:sz w:val="24"/>
          <w:szCs w:val="24"/>
        </w:rPr>
        <w:t>致：</w:t>
      </w:r>
      <w:r>
        <w:rPr>
          <w:rFonts w:hint="eastAsia" w:ascii="SimSun" w:hAnsi="SimSun" w:eastAsia="SimSun" w:cs="SimSun"/>
          <w:b/>
          <w:color w:val="auto"/>
          <w:spacing w:val="10"/>
          <w:sz w:val="24"/>
          <w:szCs w:val="24"/>
          <w:lang w:val="en-US" w:eastAsia="zh-CN"/>
        </w:rPr>
        <w:t xml:space="preserve">广东南峰集团有限公司 </w:t>
      </w:r>
      <w:r>
        <w:rPr>
          <w:rFonts w:hint="eastAsia" w:ascii="SimSun" w:hAnsi="SimSun" w:eastAsia="SimSun" w:cs="SimSun"/>
          <w:b/>
          <w:color w:val="auto"/>
          <w:sz w:val="24"/>
          <w:szCs w:val="24"/>
          <w:lang w:val="en-US" w:eastAsia="zh-CN"/>
        </w:rPr>
        <w:t xml:space="preserve"> </w:t>
      </w:r>
    </w:p>
    <w:p w14:paraId="08415F0B">
      <w:pPr>
        <w:pStyle w:val="7"/>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SimSun" w:hAnsi="SimSun" w:cs="SimSun"/>
          <w:color w:val="auto"/>
          <w:spacing w:val="10"/>
          <w:sz w:val="24"/>
          <w:highlight w:val="none"/>
          <w:lang w:eastAsia="zh-CN"/>
        </w:rPr>
      </w:pPr>
      <w:r>
        <w:rPr>
          <w:rFonts w:hint="eastAsia" w:ascii="SimSun" w:hAnsi="SimSun" w:eastAsia="SimSun" w:cs="SimSun"/>
          <w:color w:val="auto"/>
          <w:spacing w:val="10"/>
          <w:sz w:val="24"/>
          <w:szCs w:val="24"/>
          <w:highlight w:val="none"/>
          <w:lang w:val="en-US" w:eastAsia="zh-CN"/>
        </w:rPr>
        <w:t>1.</w:t>
      </w:r>
      <w:r>
        <w:rPr>
          <w:rFonts w:hint="eastAsia" w:ascii="SimSun" w:hAnsi="SimSun" w:eastAsia="SimSun" w:cs="SimSun"/>
          <w:color w:val="auto"/>
          <w:spacing w:val="10"/>
          <w:sz w:val="24"/>
          <w:szCs w:val="24"/>
          <w:highlight w:val="none"/>
        </w:rPr>
        <w:t>经详阅</w:t>
      </w:r>
      <w:r>
        <w:rPr>
          <w:rFonts w:hint="eastAsia" w:ascii="SimSun" w:hAnsi="SimSun" w:eastAsia="SimSun" w:cs="SimSun"/>
          <w:b/>
          <w:bCs/>
          <w:color w:val="auto"/>
          <w:spacing w:val="10"/>
          <w:sz w:val="24"/>
          <w:szCs w:val="24"/>
          <w:highlight w:val="none"/>
          <w:u w:val="single"/>
        </w:rPr>
        <w:t>《</w:t>
      </w:r>
      <w:r>
        <w:rPr>
          <w:rFonts w:hint="eastAsia" w:ascii="SimSun" w:hAnsi="SimSun" w:eastAsia="SimSun" w:cs="SimSun"/>
          <w:b/>
          <w:bCs/>
          <w:color w:val="000000"/>
          <w:sz w:val="24"/>
          <w:szCs w:val="24"/>
          <w:highlight w:val="none"/>
          <w:u w:val="single"/>
          <w:lang w:val="en-US" w:eastAsia="zh-CN"/>
        </w:rPr>
        <w:t>南峰中心</w:t>
      </w:r>
      <w:r>
        <w:rPr>
          <w:rFonts w:hint="eastAsia" w:ascii="SimSun" w:hAnsi="SimSun" w:eastAsia="SimSun" w:cs="SimSun"/>
          <w:b/>
          <w:bCs/>
          <w:color w:val="auto"/>
          <w:sz w:val="24"/>
          <w:highlight w:val="none"/>
          <w:u w:val="single"/>
          <w:lang w:val="en-US" w:eastAsia="zh-CN"/>
        </w:rPr>
        <w:t>幕墙翻新、补漏</w:t>
      </w:r>
      <w:r>
        <w:rPr>
          <w:rFonts w:hint="eastAsia" w:ascii="SimSun" w:hAnsi="SimSun" w:eastAsia="SimSun" w:cs="SimSun"/>
          <w:b/>
          <w:bCs/>
          <w:color w:val="auto"/>
          <w:sz w:val="24"/>
          <w:szCs w:val="24"/>
          <w:u w:val="single"/>
          <w:lang w:val="en-US" w:eastAsia="zh-CN"/>
        </w:rPr>
        <w:t>工程</w:t>
      </w:r>
      <w:r>
        <w:rPr>
          <w:rFonts w:hint="eastAsia" w:ascii="SimSun" w:hAnsi="SimSun" w:eastAsia="SimSun" w:cs="SimSun"/>
          <w:b/>
          <w:bCs/>
          <w:color w:val="auto"/>
          <w:sz w:val="24"/>
          <w:szCs w:val="24"/>
          <w:highlight w:val="none"/>
          <w:u w:val="single"/>
          <w:lang w:val="en-US" w:eastAsia="zh-CN"/>
        </w:rPr>
        <w:t>报价须知</w:t>
      </w:r>
      <w:r>
        <w:rPr>
          <w:rFonts w:hint="eastAsia" w:ascii="SimSun" w:hAnsi="SimSun" w:eastAsia="SimSun" w:cs="SimSun"/>
          <w:color w:val="auto"/>
          <w:spacing w:val="10"/>
          <w:sz w:val="24"/>
          <w:szCs w:val="24"/>
          <w:highlight w:val="none"/>
          <w:u w:val="single"/>
        </w:rPr>
        <w:t>》</w:t>
      </w:r>
      <w:r>
        <w:rPr>
          <w:rFonts w:hint="eastAsia" w:ascii="SimSun" w:hAnsi="SimSun" w:cs="SimSun"/>
          <w:color w:val="auto"/>
          <w:spacing w:val="10"/>
          <w:sz w:val="24"/>
          <w:highlight w:val="none"/>
        </w:rPr>
        <w:t>（以下简称“</w:t>
      </w:r>
      <w:r>
        <w:rPr>
          <w:rFonts w:hint="eastAsia" w:ascii="SimSun" w:hAnsi="SimSun" w:cs="SimSun"/>
          <w:color w:val="auto"/>
          <w:spacing w:val="10"/>
          <w:sz w:val="24"/>
          <w:highlight w:val="none"/>
          <w:lang w:val="en-US" w:eastAsia="zh-CN"/>
        </w:rPr>
        <w:t>报价须知</w:t>
      </w:r>
      <w:r>
        <w:rPr>
          <w:rFonts w:hint="eastAsia" w:ascii="SimSun" w:hAnsi="SimSun" w:cs="SimSun"/>
          <w:color w:val="auto"/>
          <w:spacing w:val="10"/>
          <w:sz w:val="24"/>
          <w:highlight w:val="none"/>
        </w:rPr>
        <w:t>”）全部内容及其他有关资料，在充分考虑各种影响因素后，</w:t>
      </w:r>
      <w:r>
        <w:rPr>
          <w:rFonts w:hint="eastAsia" w:ascii="SimSun" w:hAnsi="SimSun" w:cs="SimSun"/>
          <w:color w:val="auto"/>
          <w:spacing w:val="10"/>
          <w:sz w:val="24"/>
          <w:highlight w:val="none"/>
          <w:lang w:val="en-US" w:eastAsia="zh-CN"/>
        </w:rPr>
        <w:t>在以贵司指定的付款方式为前提下，</w:t>
      </w:r>
      <w:r>
        <w:rPr>
          <w:rFonts w:hint="eastAsia" w:ascii="SimSun" w:hAnsi="SimSun" w:cs="SimSun"/>
          <w:color w:val="auto"/>
          <w:spacing w:val="10"/>
          <w:sz w:val="24"/>
          <w:highlight w:val="none"/>
        </w:rPr>
        <w:t>我司愿</w:t>
      </w:r>
      <w:r>
        <w:rPr>
          <w:rFonts w:hint="eastAsia" w:ascii="SimSun" w:hAnsi="SimSun" w:cs="SimSun"/>
          <w:color w:val="auto"/>
          <w:spacing w:val="10"/>
          <w:sz w:val="24"/>
          <w:highlight w:val="none"/>
          <w:lang w:val="en-US" w:eastAsia="zh-CN"/>
        </w:rPr>
        <w:t>以</w:t>
      </w:r>
      <w:r>
        <w:rPr>
          <w:rFonts w:hint="eastAsia" w:ascii="SimSun" w:hAnsi="SimSun" w:cs="SimSun"/>
          <w:b/>
          <w:bCs/>
          <w:color w:val="FF0000"/>
          <w:spacing w:val="10"/>
          <w:sz w:val="24"/>
          <w:szCs w:val="24"/>
          <w:highlight w:val="none"/>
          <w:lang w:val="en-US" w:eastAsia="zh-CN"/>
        </w:rPr>
        <w:t>五年保质期按暂定总价人民币</w:t>
      </w:r>
      <w:r>
        <w:rPr>
          <w:rFonts w:hint="eastAsia" w:ascii="SimSun" w:hAnsi="SimSun" w:cs="SimSun"/>
          <w:b/>
          <w:bCs/>
          <w:color w:val="FF0000"/>
          <w:spacing w:val="10"/>
          <w:sz w:val="24"/>
          <w:szCs w:val="24"/>
          <w:highlight w:val="none"/>
          <w:u w:val="single"/>
          <w:lang w:val="en-US" w:eastAsia="zh-CN"/>
        </w:rPr>
        <w:t xml:space="preserve">     </w:t>
      </w:r>
      <w:r>
        <w:rPr>
          <w:rFonts w:hint="eastAsia" w:ascii="SimSun" w:hAnsi="SimSun" w:cs="SimSun"/>
          <w:b/>
          <w:bCs/>
          <w:color w:val="FF0000"/>
          <w:spacing w:val="10"/>
          <w:sz w:val="24"/>
          <w:szCs w:val="24"/>
          <w:highlight w:val="none"/>
          <w:u w:val="none"/>
          <w:lang w:val="en-US" w:eastAsia="zh-CN"/>
        </w:rPr>
        <w:t>元，</w:t>
      </w:r>
      <w:r>
        <w:rPr>
          <w:rFonts w:hint="eastAsia" w:ascii="SimSun" w:hAnsi="SimSun" w:cs="SimSun"/>
          <w:b/>
          <w:bCs/>
          <w:color w:val="FF0000"/>
          <w:spacing w:val="10"/>
          <w:sz w:val="24"/>
          <w:szCs w:val="24"/>
          <w:highlight w:val="none"/>
          <w:lang w:val="en-US" w:eastAsia="zh-CN"/>
        </w:rPr>
        <w:t>十年保质期按暂定总价人民币</w:t>
      </w:r>
      <w:r>
        <w:rPr>
          <w:rFonts w:hint="eastAsia" w:ascii="SimSun" w:hAnsi="SimSun" w:cs="SimSun"/>
          <w:b/>
          <w:bCs/>
          <w:color w:val="FF0000"/>
          <w:spacing w:val="10"/>
          <w:sz w:val="24"/>
          <w:szCs w:val="24"/>
          <w:highlight w:val="none"/>
          <w:u w:val="single"/>
          <w:lang w:val="en-US" w:eastAsia="zh-CN"/>
        </w:rPr>
        <w:t xml:space="preserve">     </w:t>
      </w:r>
      <w:r>
        <w:rPr>
          <w:rFonts w:hint="eastAsia" w:ascii="SimSun" w:hAnsi="SimSun" w:cs="SimSun"/>
          <w:b/>
          <w:bCs/>
          <w:color w:val="FF0000"/>
          <w:spacing w:val="10"/>
          <w:sz w:val="24"/>
          <w:szCs w:val="24"/>
          <w:highlight w:val="none"/>
          <w:u w:val="none"/>
          <w:lang w:val="en-US" w:eastAsia="zh-CN"/>
        </w:rPr>
        <w:t>元</w:t>
      </w:r>
      <w:r>
        <w:rPr>
          <w:rFonts w:hint="eastAsia" w:ascii="SimSun" w:hAnsi="SimSun" w:cs="SimSun"/>
          <w:color w:val="auto"/>
          <w:spacing w:val="10"/>
          <w:sz w:val="24"/>
          <w:highlight w:val="none"/>
          <w:lang w:val="en-US" w:eastAsia="zh-CN"/>
        </w:rPr>
        <w:t>（详见后附的《报价清单》）</w:t>
      </w:r>
      <w:r>
        <w:rPr>
          <w:rFonts w:hint="eastAsia" w:ascii="SimSun" w:hAnsi="SimSun" w:cs="SimSun"/>
          <w:color w:val="auto"/>
          <w:spacing w:val="10"/>
          <w:sz w:val="24"/>
          <w:highlight w:val="none"/>
        </w:rPr>
        <w:t>按照</w:t>
      </w:r>
      <w:r>
        <w:rPr>
          <w:rFonts w:hint="eastAsia" w:ascii="SimSun" w:hAnsi="SimSun" w:cs="SimSun"/>
          <w:color w:val="auto"/>
          <w:spacing w:val="10"/>
          <w:sz w:val="24"/>
          <w:highlight w:val="none"/>
          <w:lang w:val="en-US" w:eastAsia="zh-CN"/>
        </w:rPr>
        <w:t>报价须知</w:t>
      </w:r>
      <w:r>
        <w:rPr>
          <w:rFonts w:hint="eastAsia" w:ascii="SimSun" w:hAnsi="SimSun" w:cs="SimSun"/>
          <w:color w:val="auto"/>
          <w:spacing w:val="10"/>
          <w:sz w:val="24"/>
          <w:highlight w:val="none"/>
        </w:rPr>
        <w:t>完成</w:t>
      </w:r>
      <w:r>
        <w:rPr>
          <w:rFonts w:hint="eastAsia" w:ascii="SimSun" w:hAnsi="SimSun" w:cs="SimSun"/>
          <w:color w:val="auto"/>
          <w:spacing w:val="10"/>
          <w:sz w:val="24"/>
          <w:highlight w:val="none"/>
          <w:lang w:val="en-US" w:eastAsia="zh-CN"/>
        </w:rPr>
        <w:t>相关</w:t>
      </w:r>
      <w:r>
        <w:rPr>
          <w:rFonts w:hint="eastAsia" w:ascii="SimSun" w:hAnsi="SimSun" w:cs="SimSun"/>
          <w:color w:val="auto"/>
          <w:spacing w:val="10"/>
          <w:sz w:val="24"/>
          <w:highlight w:val="none"/>
        </w:rPr>
        <w:t>内容并达到</w:t>
      </w:r>
      <w:r>
        <w:rPr>
          <w:rFonts w:hint="eastAsia" w:ascii="SimSun" w:hAnsi="SimSun" w:cs="SimSun"/>
          <w:color w:val="auto"/>
          <w:spacing w:val="10"/>
          <w:sz w:val="24"/>
          <w:highlight w:val="none"/>
          <w:lang w:val="en-US" w:eastAsia="zh-CN"/>
        </w:rPr>
        <w:t>贵司</w:t>
      </w:r>
      <w:r>
        <w:rPr>
          <w:rFonts w:hint="eastAsia" w:ascii="SimSun" w:hAnsi="SimSun" w:cs="SimSun"/>
          <w:color w:val="auto"/>
          <w:spacing w:val="10"/>
          <w:sz w:val="24"/>
          <w:highlight w:val="none"/>
        </w:rPr>
        <w:t>要求</w:t>
      </w:r>
      <w:r>
        <w:rPr>
          <w:rFonts w:hint="eastAsia" w:ascii="SimSun" w:hAnsi="SimSun" w:cs="SimSun"/>
          <w:color w:val="auto"/>
          <w:spacing w:val="10"/>
          <w:sz w:val="24"/>
          <w:highlight w:val="none"/>
          <w:lang w:eastAsia="zh-CN"/>
        </w:rPr>
        <w:t>。</w:t>
      </w:r>
    </w:p>
    <w:p w14:paraId="76ED6AE8">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SimSun" w:hAnsi="SimSun" w:cs="SimSun"/>
          <w:color w:val="auto"/>
          <w:spacing w:val="10"/>
          <w:sz w:val="24"/>
        </w:rPr>
      </w:pPr>
      <w:r>
        <w:rPr>
          <w:rFonts w:hint="eastAsia" w:ascii="SimSun" w:hAnsi="SimSun" w:cs="SimSun"/>
          <w:color w:val="auto"/>
          <w:spacing w:val="10"/>
          <w:sz w:val="24"/>
        </w:rPr>
        <w:t>2.我司同意，在规定截标日期起的90天内遵守本</w:t>
      </w:r>
      <w:r>
        <w:rPr>
          <w:rFonts w:hint="eastAsia" w:ascii="SimSun" w:hAnsi="SimSun" w:cs="SimSun"/>
          <w:color w:val="auto"/>
          <w:spacing w:val="10"/>
          <w:sz w:val="24"/>
          <w:lang w:val="en-US" w:eastAsia="zh-CN"/>
        </w:rPr>
        <w:t>报价</w:t>
      </w:r>
      <w:r>
        <w:rPr>
          <w:rFonts w:hint="eastAsia" w:ascii="SimSun" w:hAnsi="SimSun" w:cs="SimSun"/>
          <w:color w:val="auto"/>
          <w:spacing w:val="10"/>
          <w:sz w:val="24"/>
        </w:rPr>
        <w:t>书及我司提交的</w:t>
      </w:r>
      <w:r>
        <w:rPr>
          <w:rFonts w:hint="eastAsia" w:ascii="SimSun" w:hAnsi="SimSun" w:cs="SimSun"/>
          <w:color w:val="auto"/>
          <w:spacing w:val="10"/>
          <w:sz w:val="24"/>
          <w:lang w:val="en-US" w:eastAsia="zh-CN"/>
        </w:rPr>
        <w:t>报价</w:t>
      </w:r>
      <w:r>
        <w:rPr>
          <w:rFonts w:hint="eastAsia" w:ascii="SimSun" w:hAnsi="SimSun" w:cs="SimSun"/>
          <w:color w:val="auto"/>
          <w:spacing w:val="10"/>
          <w:sz w:val="24"/>
        </w:rPr>
        <w:t>文件，此期限届满前，</w:t>
      </w:r>
      <w:r>
        <w:rPr>
          <w:rFonts w:hint="eastAsia" w:ascii="SimSun" w:hAnsi="SimSun" w:cs="SimSun"/>
          <w:color w:val="auto"/>
          <w:spacing w:val="10"/>
          <w:sz w:val="24"/>
          <w:lang w:val="en-US" w:eastAsia="zh-CN"/>
        </w:rPr>
        <w:t>报价</w:t>
      </w:r>
      <w:r>
        <w:rPr>
          <w:rFonts w:hint="eastAsia" w:ascii="SimSun" w:hAnsi="SimSun" w:cs="SimSun"/>
          <w:color w:val="auto"/>
          <w:spacing w:val="10"/>
          <w:sz w:val="24"/>
        </w:rPr>
        <w:t>书及</w:t>
      </w:r>
      <w:r>
        <w:rPr>
          <w:rFonts w:hint="eastAsia" w:ascii="SimSun" w:hAnsi="SimSun" w:cs="SimSun"/>
          <w:color w:val="auto"/>
          <w:spacing w:val="10"/>
          <w:sz w:val="24"/>
          <w:lang w:val="en-US" w:eastAsia="zh-CN"/>
        </w:rPr>
        <w:t>报价</w:t>
      </w:r>
      <w:r>
        <w:rPr>
          <w:rFonts w:hint="eastAsia" w:ascii="SimSun" w:hAnsi="SimSun" w:cs="SimSun"/>
          <w:color w:val="auto"/>
          <w:spacing w:val="10"/>
          <w:sz w:val="24"/>
        </w:rPr>
        <w:t>文件对我司具有约束力，并可随时被接纳。</w:t>
      </w:r>
    </w:p>
    <w:p w14:paraId="44164A38">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SimSun" w:hAnsi="SimSun" w:cs="SimSun"/>
          <w:color w:val="auto"/>
          <w:spacing w:val="10"/>
          <w:sz w:val="24"/>
        </w:rPr>
      </w:pPr>
      <w:r>
        <w:rPr>
          <w:rFonts w:hint="eastAsia" w:ascii="SimSun" w:hAnsi="SimSun" w:cs="SimSun"/>
          <w:color w:val="auto"/>
          <w:spacing w:val="10"/>
          <w:sz w:val="24"/>
        </w:rPr>
        <w:t>3.直到制订并签署了一项正式协议书前，如根据上述第2条本</w:t>
      </w:r>
      <w:r>
        <w:rPr>
          <w:rFonts w:hint="eastAsia" w:ascii="SimSun" w:hAnsi="SimSun" w:cs="SimSun"/>
          <w:color w:val="auto"/>
          <w:spacing w:val="10"/>
          <w:sz w:val="24"/>
          <w:lang w:val="en-US" w:eastAsia="zh-CN"/>
        </w:rPr>
        <w:t>报价</w:t>
      </w:r>
      <w:r>
        <w:rPr>
          <w:rFonts w:hint="eastAsia" w:ascii="SimSun" w:hAnsi="SimSun" w:cs="SimSun"/>
          <w:color w:val="auto"/>
          <w:spacing w:val="10"/>
          <w:sz w:val="24"/>
        </w:rPr>
        <w:t>书被接纳，本</w:t>
      </w:r>
      <w:r>
        <w:rPr>
          <w:rFonts w:hint="eastAsia" w:ascii="SimSun" w:hAnsi="SimSun" w:cs="SimSun"/>
          <w:color w:val="auto"/>
          <w:spacing w:val="10"/>
          <w:sz w:val="24"/>
          <w:lang w:val="en-US" w:eastAsia="zh-CN"/>
        </w:rPr>
        <w:t>报价</w:t>
      </w:r>
      <w:r>
        <w:rPr>
          <w:rFonts w:hint="eastAsia" w:ascii="SimSun" w:hAnsi="SimSun" w:cs="SimSun"/>
          <w:color w:val="auto"/>
          <w:spacing w:val="10"/>
          <w:sz w:val="24"/>
        </w:rPr>
        <w:t>书连同贵司的书面接纳文件、招</w:t>
      </w:r>
      <w:r>
        <w:rPr>
          <w:rFonts w:hint="eastAsia" w:ascii="SimSun" w:hAnsi="SimSun" w:cs="SimSun"/>
          <w:color w:val="auto"/>
          <w:spacing w:val="10"/>
          <w:sz w:val="24"/>
          <w:lang w:val="en-US" w:eastAsia="zh-CN"/>
        </w:rPr>
        <w:t>采</w:t>
      </w:r>
      <w:r>
        <w:rPr>
          <w:rFonts w:hint="eastAsia" w:ascii="SimSun" w:hAnsi="SimSun" w:cs="SimSun"/>
          <w:color w:val="auto"/>
          <w:spacing w:val="10"/>
          <w:sz w:val="24"/>
        </w:rPr>
        <w:t>期间双方往来的函件、</w:t>
      </w:r>
      <w:r>
        <w:rPr>
          <w:rFonts w:hint="eastAsia" w:ascii="SimSun" w:hAnsi="SimSun" w:cs="SimSun"/>
          <w:color w:val="auto"/>
          <w:spacing w:val="10"/>
          <w:sz w:val="24"/>
          <w:lang w:val="en-US" w:eastAsia="zh-CN"/>
        </w:rPr>
        <w:t>报价须知</w:t>
      </w:r>
      <w:r>
        <w:rPr>
          <w:rFonts w:hint="eastAsia" w:ascii="SimSun" w:hAnsi="SimSun" w:cs="SimSun"/>
          <w:color w:val="auto"/>
          <w:spacing w:val="10"/>
          <w:sz w:val="24"/>
        </w:rPr>
        <w:t>和</w:t>
      </w:r>
      <w:r>
        <w:rPr>
          <w:rFonts w:hint="eastAsia" w:ascii="SimSun" w:hAnsi="SimSun" w:cs="SimSun"/>
          <w:color w:val="auto"/>
          <w:spacing w:val="10"/>
          <w:sz w:val="24"/>
          <w:lang w:val="en-US" w:eastAsia="zh-CN"/>
        </w:rPr>
        <w:t>报价</w:t>
      </w:r>
      <w:r>
        <w:rPr>
          <w:rFonts w:hint="eastAsia" w:ascii="SimSun" w:hAnsi="SimSun" w:cs="SimSun"/>
          <w:color w:val="auto"/>
          <w:spacing w:val="10"/>
          <w:sz w:val="24"/>
        </w:rPr>
        <w:t>文件，将成为对双方具有约束力的合同文件。</w:t>
      </w:r>
    </w:p>
    <w:p w14:paraId="4E44FC1B">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SimSun" w:hAnsi="SimSun" w:cs="SimSun"/>
          <w:color w:val="auto"/>
          <w:spacing w:val="10"/>
          <w:sz w:val="24"/>
        </w:rPr>
      </w:pPr>
      <w:r>
        <w:rPr>
          <w:rFonts w:hint="eastAsia" w:ascii="SimSun" w:hAnsi="SimSun" w:cs="SimSun"/>
          <w:color w:val="auto"/>
          <w:spacing w:val="10"/>
          <w:sz w:val="24"/>
        </w:rPr>
        <w:t>4.我司同意贵司无义务接受价格最低的</w:t>
      </w:r>
      <w:r>
        <w:rPr>
          <w:rFonts w:hint="eastAsia" w:ascii="SimSun" w:hAnsi="SimSun" w:cs="SimSun"/>
          <w:color w:val="auto"/>
          <w:spacing w:val="10"/>
          <w:sz w:val="24"/>
          <w:lang w:val="en-US" w:eastAsia="zh-CN"/>
        </w:rPr>
        <w:t>报价</w:t>
      </w:r>
      <w:r>
        <w:rPr>
          <w:rFonts w:hint="eastAsia" w:ascii="SimSun" w:hAnsi="SimSun" w:cs="SimSun"/>
          <w:color w:val="auto"/>
          <w:spacing w:val="10"/>
          <w:sz w:val="24"/>
        </w:rPr>
        <w:t>文件或任何</w:t>
      </w:r>
      <w:r>
        <w:rPr>
          <w:rFonts w:hint="eastAsia" w:ascii="SimSun" w:hAnsi="SimSun" w:cs="SimSun"/>
          <w:color w:val="auto"/>
          <w:spacing w:val="10"/>
          <w:sz w:val="24"/>
          <w:lang w:val="en-US" w:eastAsia="zh-CN"/>
        </w:rPr>
        <w:t>报价</w:t>
      </w:r>
      <w:r>
        <w:rPr>
          <w:rFonts w:hint="eastAsia" w:ascii="SimSun" w:hAnsi="SimSun" w:cs="SimSun"/>
          <w:color w:val="auto"/>
          <w:spacing w:val="10"/>
          <w:sz w:val="24"/>
        </w:rPr>
        <w:t>文件，同时不需为此作出任何解释。</w:t>
      </w:r>
    </w:p>
    <w:p w14:paraId="0CC1498D">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SimSun" w:hAnsi="SimSun" w:cs="SimSun"/>
          <w:color w:val="auto"/>
          <w:spacing w:val="10"/>
          <w:sz w:val="24"/>
        </w:rPr>
      </w:pPr>
      <w:r>
        <w:rPr>
          <w:rFonts w:hint="eastAsia" w:ascii="SimSun" w:hAnsi="SimSun" w:cs="SimSun"/>
          <w:color w:val="auto"/>
          <w:spacing w:val="10"/>
          <w:sz w:val="24"/>
        </w:rPr>
        <w:t>5.贵司不负担我司任何</w:t>
      </w:r>
      <w:r>
        <w:rPr>
          <w:rFonts w:hint="eastAsia" w:ascii="SimSun" w:hAnsi="SimSun" w:cs="SimSun"/>
          <w:color w:val="auto"/>
          <w:spacing w:val="10"/>
          <w:sz w:val="24"/>
          <w:lang w:val="en-US" w:eastAsia="zh-CN"/>
        </w:rPr>
        <w:t>报价</w:t>
      </w:r>
      <w:r>
        <w:rPr>
          <w:rFonts w:hint="eastAsia" w:ascii="SimSun" w:hAnsi="SimSun" w:cs="SimSun"/>
          <w:color w:val="auto"/>
          <w:spacing w:val="10"/>
          <w:sz w:val="24"/>
        </w:rPr>
        <w:t>费用。</w:t>
      </w:r>
    </w:p>
    <w:p w14:paraId="5382A715">
      <w:pPr>
        <w:pStyle w:val="7"/>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SimSun" w:hAnsi="SimSun" w:eastAsia="SimSun" w:cs="SimSun"/>
          <w:color w:val="auto"/>
          <w:spacing w:val="10"/>
          <w:sz w:val="24"/>
          <w:szCs w:val="24"/>
          <w:highlight w:val="none"/>
        </w:rPr>
      </w:pPr>
      <w:r>
        <w:rPr>
          <w:rFonts w:hint="eastAsia" w:ascii="SimSun" w:hAnsi="SimSun" w:cs="SimSun"/>
          <w:color w:val="auto"/>
          <w:spacing w:val="10"/>
          <w:sz w:val="24"/>
        </w:rPr>
        <w:t>6.如果我司在接到中标通知后，未按贵司要求签署正式合同，或坚持提出附加条件，或提出修改意见，则贵司有</w:t>
      </w:r>
      <w:r>
        <w:rPr>
          <w:rFonts w:hint="eastAsia" w:ascii="SimSun" w:hAnsi="SimSun" w:cs="SimSun"/>
          <w:color w:val="auto"/>
          <w:spacing w:val="10"/>
          <w:sz w:val="24"/>
          <w:lang w:val="en-US" w:eastAsia="zh-CN"/>
        </w:rPr>
        <w:t>权不退还我司投标保证金（如有）、</w:t>
      </w:r>
      <w:r>
        <w:rPr>
          <w:rFonts w:hint="eastAsia" w:ascii="SimSun" w:hAnsi="SimSun" w:cs="SimSun"/>
          <w:color w:val="auto"/>
          <w:spacing w:val="10"/>
          <w:sz w:val="24"/>
        </w:rPr>
        <w:t>另选中标单位，同时我司</w:t>
      </w:r>
      <w:r>
        <w:rPr>
          <w:rFonts w:hint="eastAsia" w:ascii="SimSun" w:hAnsi="SimSun" w:cs="SimSun"/>
          <w:color w:val="auto"/>
          <w:spacing w:val="10"/>
          <w:sz w:val="24"/>
          <w:lang w:val="en-US" w:eastAsia="zh-CN"/>
        </w:rPr>
        <w:t>须</w:t>
      </w:r>
      <w:r>
        <w:rPr>
          <w:rFonts w:hint="eastAsia" w:ascii="SimSun" w:hAnsi="SimSun" w:cs="SimSun"/>
          <w:color w:val="auto"/>
          <w:spacing w:val="10"/>
          <w:sz w:val="24"/>
        </w:rPr>
        <w:t>按</w:t>
      </w:r>
      <w:r>
        <w:rPr>
          <w:rFonts w:hint="eastAsia" w:ascii="SimSun" w:hAnsi="SimSun" w:cs="SimSun"/>
          <w:color w:val="auto"/>
          <w:spacing w:val="10"/>
          <w:sz w:val="24"/>
          <w:lang w:val="en-US" w:eastAsia="zh-CN"/>
        </w:rPr>
        <w:t>报价须知</w:t>
      </w:r>
      <w:r>
        <w:rPr>
          <w:rFonts w:hint="eastAsia" w:ascii="SimSun" w:hAnsi="SimSun" w:cs="SimSun"/>
          <w:color w:val="auto"/>
          <w:spacing w:val="10"/>
          <w:sz w:val="24"/>
        </w:rPr>
        <w:t>的规定赔偿贵司由此遭受的一切损失</w:t>
      </w:r>
      <w:r>
        <w:rPr>
          <w:rFonts w:hint="eastAsia" w:ascii="SimSun" w:hAnsi="SimSun" w:eastAsia="SimSun" w:cs="SimSun"/>
          <w:color w:val="auto"/>
          <w:spacing w:val="10"/>
          <w:sz w:val="24"/>
          <w:szCs w:val="24"/>
          <w:highlight w:val="none"/>
        </w:rPr>
        <w:t>。</w:t>
      </w:r>
    </w:p>
    <w:p w14:paraId="3198B032">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SimSun" w:hAnsi="SimSun" w:eastAsia="SimSun" w:cs="SimSun"/>
          <w:color w:val="auto"/>
          <w:spacing w:val="10"/>
          <w:sz w:val="24"/>
          <w:szCs w:val="24"/>
          <w:u w:val="single"/>
        </w:rPr>
      </w:pPr>
      <w:r>
        <w:rPr>
          <w:rFonts w:hint="eastAsia" w:ascii="SimSun" w:hAnsi="SimSun" w:eastAsia="SimSun" w:cs="SimSun"/>
          <w:color w:val="auto"/>
          <w:spacing w:val="10"/>
          <w:sz w:val="24"/>
          <w:szCs w:val="24"/>
          <w:highlight w:val="none"/>
        </w:rPr>
        <w:t xml:space="preserve"> </w:t>
      </w:r>
      <w:r>
        <w:rPr>
          <w:rFonts w:hint="eastAsia" w:ascii="SimSun" w:hAnsi="SimSun" w:eastAsia="SimSun" w:cs="SimSun"/>
          <w:color w:val="auto"/>
          <w:spacing w:val="10"/>
          <w:sz w:val="24"/>
          <w:szCs w:val="24"/>
        </w:rPr>
        <w:t xml:space="preserve">   </w:t>
      </w:r>
      <w:r>
        <w:rPr>
          <w:rFonts w:hint="eastAsia" w:ascii="SimSun" w:hAnsi="SimSun" w:eastAsia="SimSun" w:cs="SimSun"/>
          <w:color w:val="auto"/>
          <w:spacing w:val="10"/>
          <w:sz w:val="24"/>
          <w:szCs w:val="24"/>
          <w:lang w:eastAsia="zh-CN"/>
        </w:rPr>
        <w:t>报价</w:t>
      </w:r>
      <w:r>
        <w:rPr>
          <w:rFonts w:hint="eastAsia" w:ascii="SimSun" w:hAnsi="SimSun" w:eastAsia="SimSun" w:cs="SimSun"/>
          <w:color w:val="auto"/>
          <w:spacing w:val="10"/>
          <w:sz w:val="24"/>
          <w:szCs w:val="24"/>
        </w:rPr>
        <w:t xml:space="preserve">单位（盖章）： </w:t>
      </w:r>
      <w:r>
        <w:rPr>
          <w:rFonts w:hint="eastAsia" w:ascii="SimSun" w:hAnsi="SimSun" w:eastAsia="SimSun" w:cs="SimSun"/>
          <w:color w:val="auto"/>
          <w:spacing w:val="10"/>
          <w:sz w:val="24"/>
          <w:szCs w:val="24"/>
          <w:u w:val="single"/>
        </w:rPr>
        <w:t xml:space="preserve">                </w:t>
      </w:r>
    </w:p>
    <w:p w14:paraId="565C16A0">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SimSun" w:hAnsi="SimSun" w:eastAsia="SimSun" w:cs="SimSun"/>
          <w:color w:val="auto"/>
          <w:spacing w:val="10"/>
          <w:sz w:val="24"/>
          <w:szCs w:val="24"/>
        </w:rPr>
      </w:pPr>
      <w:r>
        <w:rPr>
          <w:rFonts w:hint="eastAsia" w:ascii="SimSun" w:hAnsi="SimSun" w:eastAsia="SimSun" w:cs="SimSun"/>
          <w:color w:val="auto"/>
          <w:spacing w:val="10"/>
          <w:sz w:val="24"/>
          <w:szCs w:val="24"/>
        </w:rPr>
        <w:t xml:space="preserve">    营业执照编号：</w:t>
      </w:r>
      <w:r>
        <w:rPr>
          <w:rFonts w:hint="eastAsia" w:ascii="SimSun" w:hAnsi="SimSun" w:eastAsia="SimSun" w:cs="SimSun"/>
          <w:color w:val="auto"/>
          <w:spacing w:val="10"/>
          <w:sz w:val="24"/>
          <w:szCs w:val="24"/>
          <w:u w:val="single"/>
        </w:rPr>
        <w:t xml:space="preserve">                     </w:t>
      </w:r>
      <w:r>
        <w:rPr>
          <w:rFonts w:hint="eastAsia" w:ascii="SimSun" w:hAnsi="SimSun" w:eastAsia="SimSun" w:cs="SimSun"/>
          <w:color w:val="auto"/>
          <w:spacing w:val="10"/>
          <w:sz w:val="24"/>
          <w:szCs w:val="24"/>
        </w:rPr>
        <w:t xml:space="preserve">                       </w:t>
      </w:r>
    </w:p>
    <w:p w14:paraId="1125CC30">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SimSun" w:hAnsi="SimSun" w:eastAsia="SimSun" w:cs="SimSun"/>
          <w:color w:val="auto"/>
          <w:spacing w:val="10"/>
          <w:sz w:val="24"/>
          <w:szCs w:val="24"/>
        </w:rPr>
      </w:pPr>
      <w:r>
        <w:rPr>
          <w:rFonts w:hint="eastAsia" w:ascii="SimSun" w:hAnsi="SimSun" w:eastAsia="SimSun" w:cs="SimSun"/>
          <w:color w:val="auto"/>
          <w:spacing w:val="10"/>
          <w:sz w:val="24"/>
          <w:szCs w:val="24"/>
        </w:rPr>
        <w:t xml:space="preserve">    注册地址：</w:t>
      </w:r>
      <w:r>
        <w:rPr>
          <w:rFonts w:hint="eastAsia" w:ascii="SimSun" w:hAnsi="SimSun" w:eastAsia="SimSun" w:cs="SimSun"/>
          <w:color w:val="auto"/>
          <w:spacing w:val="10"/>
          <w:sz w:val="24"/>
          <w:szCs w:val="24"/>
          <w:u w:val="single"/>
        </w:rPr>
        <w:t xml:space="preserve">                  </w:t>
      </w:r>
      <w:r>
        <w:rPr>
          <w:rFonts w:hint="eastAsia" w:ascii="SimSun" w:hAnsi="SimSun" w:eastAsia="SimSun" w:cs="SimSun"/>
          <w:color w:val="auto"/>
          <w:spacing w:val="10"/>
          <w:sz w:val="24"/>
          <w:szCs w:val="24"/>
          <w:u w:val="single"/>
          <w:lang w:val="en-US" w:eastAsia="zh-CN"/>
        </w:rPr>
        <w:t xml:space="preserve">      </w:t>
      </w:r>
      <w:r>
        <w:rPr>
          <w:rFonts w:hint="eastAsia" w:ascii="SimSun" w:hAnsi="SimSun" w:eastAsia="SimSun" w:cs="SimSun"/>
          <w:color w:val="auto"/>
          <w:spacing w:val="10"/>
          <w:sz w:val="24"/>
          <w:szCs w:val="24"/>
          <w:lang w:val="en-US" w:eastAsia="zh-CN"/>
        </w:rPr>
        <w:t xml:space="preserve"> </w:t>
      </w:r>
      <w:r>
        <w:rPr>
          <w:rFonts w:hint="eastAsia" w:ascii="SimSun" w:hAnsi="SimSun" w:eastAsia="SimSun" w:cs="SimSun"/>
          <w:color w:val="auto"/>
          <w:spacing w:val="10"/>
          <w:sz w:val="24"/>
          <w:szCs w:val="24"/>
        </w:rPr>
        <w:t xml:space="preserve">                            </w:t>
      </w:r>
    </w:p>
    <w:p w14:paraId="059429D1">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SimSun" w:hAnsi="SimSun" w:eastAsia="SimSun" w:cs="SimSun"/>
          <w:color w:val="auto"/>
          <w:spacing w:val="10"/>
          <w:sz w:val="24"/>
          <w:szCs w:val="24"/>
        </w:rPr>
      </w:pPr>
      <w:r>
        <w:rPr>
          <w:rFonts w:hint="eastAsia" w:ascii="SimSun" w:hAnsi="SimSun" w:eastAsia="SimSun" w:cs="SimSun"/>
          <w:color w:val="auto"/>
          <w:spacing w:val="10"/>
          <w:sz w:val="24"/>
          <w:szCs w:val="24"/>
        </w:rPr>
        <w:t>法定代表人或委托代理人</w:t>
      </w:r>
    </w:p>
    <w:p w14:paraId="3F43653F">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leftChars="0" w:firstLine="520" w:firstLineChars="200"/>
        <w:textAlignment w:val="baseline"/>
        <w:rPr>
          <w:rFonts w:hint="eastAsia" w:ascii="SimSun" w:hAnsi="SimSun" w:eastAsia="SimSun" w:cs="SimSun"/>
          <w:color w:val="auto"/>
          <w:spacing w:val="10"/>
          <w:sz w:val="24"/>
          <w:szCs w:val="24"/>
        </w:rPr>
      </w:pPr>
      <w:r>
        <w:rPr>
          <w:rFonts w:hint="eastAsia" w:ascii="SimSun" w:hAnsi="SimSun" w:eastAsia="SimSun" w:cs="SimSun"/>
          <w:color w:val="auto"/>
          <w:spacing w:val="10"/>
          <w:sz w:val="24"/>
          <w:szCs w:val="24"/>
        </w:rPr>
        <w:t>签        字：</w:t>
      </w:r>
      <w:r>
        <w:rPr>
          <w:rFonts w:hint="eastAsia" w:ascii="SimSun" w:hAnsi="SimSun" w:eastAsia="SimSun" w:cs="SimSun"/>
          <w:color w:val="auto"/>
          <w:spacing w:val="10"/>
          <w:sz w:val="24"/>
          <w:szCs w:val="24"/>
          <w:u w:val="single"/>
        </w:rPr>
        <w:t xml:space="preserve">                   </w:t>
      </w:r>
      <w:r>
        <w:rPr>
          <w:rFonts w:hint="eastAsia" w:ascii="SimSun" w:hAnsi="SimSun" w:eastAsia="SimSun" w:cs="SimSun"/>
          <w:color w:val="auto"/>
          <w:spacing w:val="10"/>
          <w:sz w:val="24"/>
          <w:szCs w:val="24"/>
        </w:rPr>
        <w:t xml:space="preserve">                       </w:t>
      </w:r>
    </w:p>
    <w:p w14:paraId="03ED1118">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firstLine="520" w:firstLineChars="200"/>
        <w:textAlignment w:val="baseline"/>
        <w:rPr>
          <w:rFonts w:hint="eastAsia" w:ascii="SimSun" w:hAnsi="SimSun" w:eastAsia="SimSun" w:cs="SimSun"/>
          <w:color w:val="auto"/>
          <w:spacing w:val="10"/>
          <w:sz w:val="24"/>
          <w:szCs w:val="24"/>
        </w:rPr>
      </w:pPr>
      <w:r>
        <w:rPr>
          <w:rFonts w:hint="eastAsia" w:ascii="SimSun" w:hAnsi="SimSun" w:eastAsia="SimSun" w:cs="SimSun"/>
          <w:color w:val="auto"/>
          <w:spacing w:val="10"/>
          <w:sz w:val="24"/>
          <w:szCs w:val="24"/>
        </w:rPr>
        <w:t>姓 名（正楷）：</w:t>
      </w:r>
      <w:r>
        <w:rPr>
          <w:rFonts w:hint="eastAsia" w:ascii="SimSun" w:hAnsi="SimSun" w:eastAsia="SimSun" w:cs="SimSun"/>
          <w:color w:val="auto"/>
          <w:spacing w:val="10"/>
          <w:sz w:val="24"/>
          <w:szCs w:val="24"/>
          <w:u w:val="single"/>
        </w:rPr>
        <w:t xml:space="preserve">                   </w:t>
      </w:r>
      <w:r>
        <w:rPr>
          <w:rFonts w:hint="eastAsia" w:ascii="SimSun" w:hAnsi="SimSun" w:eastAsia="SimSun" w:cs="SimSun"/>
          <w:color w:val="auto"/>
          <w:spacing w:val="10"/>
          <w:sz w:val="24"/>
          <w:szCs w:val="24"/>
        </w:rPr>
        <w:tab/>
      </w:r>
      <w:r>
        <w:rPr>
          <w:rFonts w:hint="eastAsia" w:ascii="SimSun" w:hAnsi="SimSun" w:eastAsia="SimSun" w:cs="SimSun"/>
          <w:color w:val="auto"/>
          <w:spacing w:val="10"/>
          <w:sz w:val="24"/>
          <w:szCs w:val="24"/>
        </w:rPr>
        <w:t xml:space="preserve">                        </w:t>
      </w:r>
    </w:p>
    <w:p w14:paraId="76636E61">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firstLine="520" w:firstLineChars="200"/>
        <w:textAlignment w:val="baseline"/>
        <w:rPr>
          <w:rFonts w:hint="eastAsia" w:ascii="SimSun" w:hAnsi="SimSun" w:eastAsia="SimSun" w:cs="SimSun"/>
          <w:color w:val="auto"/>
          <w:spacing w:val="10"/>
          <w:sz w:val="24"/>
          <w:szCs w:val="24"/>
        </w:rPr>
      </w:pPr>
      <w:r>
        <w:rPr>
          <w:rFonts w:hint="eastAsia" w:ascii="SimSun" w:hAnsi="SimSun" w:eastAsia="SimSun" w:cs="SimSun"/>
          <w:color w:val="auto"/>
          <w:spacing w:val="10"/>
          <w:sz w:val="24"/>
          <w:szCs w:val="24"/>
        </w:rPr>
        <w:t>职        务：</w:t>
      </w:r>
      <w:r>
        <w:rPr>
          <w:rFonts w:hint="eastAsia" w:ascii="SimSun" w:hAnsi="SimSun" w:eastAsia="SimSun" w:cs="SimSun"/>
          <w:color w:val="auto"/>
          <w:spacing w:val="10"/>
          <w:sz w:val="24"/>
          <w:szCs w:val="24"/>
          <w:u w:val="single"/>
        </w:rPr>
        <w:t xml:space="preserve">                   </w:t>
      </w:r>
      <w:r>
        <w:rPr>
          <w:rFonts w:hint="eastAsia" w:ascii="SimSun" w:hAnsi="SimSun" w:eastAsia="SimSun" w:cs="SimSun"/>
          <w:color w:val="auto"/>
          <w:spacing w:val="10"/>
          <w:sz w:val="24"/>
          <w:szCs w:val="24"/>
        </w:rPr>
        <w:t xml:space="preserve">                        </w:t>
      </w:r>
    </w:p>
    <w:p w14:paraId="4A50A16F">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firstLine="520" w:firstLineChars="200"/>
        <w:textAlignment w:val="baseline"/>
        <w:rPr>
          <w:rFonts w:hint="eastAsia" w:ascii="SimSun" w:hAnsi="SimSun" w:eastAsia="SimSun" w:cs="SimSun"/>
          <w:color w:val="auto"/>
          <w:spacing w:val="10"/>
          <w:sz w:val="24"/>
          <w:szCs w:val="24"/>
        </w:rPr>
      </w:pPr>
      <w:r>
        <w:rPr>
          <w:rFonts w:hint="eastAsia" w:ascii="SimSun" w:hAnsi="SimSun" w:eastAsia="SimSun" w:cs="SimSun"/>
          <w:color w:val="auto"/>
          <w:spacing w:val="10"/>
          <w:sz w:val="24"/>
          <w:szCs w:val="24"/>
        </w:rPr>
        <w:t>日        期：</w:t>
      </w:r>
      <w:r>
        <w:rPr>
          <w:rFonts w:hint="eastAsia" w:ascii="SimSun" w:hAnsi="SimSun" w:eastAsia="SimSun" w:cs="SimSun"/>
          <w:color w:val="auto"/>
          <w:spacing w:val="10"/>
          <w:sz w:val="24"/>
          <w:szCs w:val="24"/>
          <w:u w:val="single"/>
        </w:rPr>
        <w:t xml:space="preserve">                   </w:t>
      </w:r>
      <w:r>
        <w:rPr>
          <w:rFonts w:hint="eastAsia" w:ascii="SimSun" w:hAnsi="SimSun" w:eastAsia="SimSun" w:cs="SimSun"/>
          <w:color w:val="auto"/>
          <w:spacing w:val="10"/>
          <w:sz w:val="24"/>
          <w:szCs w:val="24"/>
        </w:rPr>
        <w:t xml:space="preserve">                        </w:t>
      </w:r>
    </w:p>
    <w:p w14:paraId="5C939685">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SimSun" w:hAnsi="SimSun" w:eastAsia="SimSun" w:cs="SimSun"/>
          <w:color w:val="auto"/>
          <w:spacing w:val="10"/>
          <w:sz w:val="24"/>
          <w:szCs w:val="24"/>
          <w:lang w:val="en-US" w:eastAsia="zh-CN"/>
        </w:rPr>
      </w:pPr>
    </w:p>
    <w:p w14:paraId="2DACC42D">
      <w:pPr>
        <w:numPr>
          <w:ilvl w:val="0"/>
          <w:numId w:val="0"/>
        </w:numPr>
        <w:spacing w:line="360" w:lineRule="auto"/>
        <w:jc w:val="center"/>
        <w:rPr>
          <w:rFonts w:hint="eastAsia" w:ascii="SimSun" w:hAnsi="SimSun" w:eastAsia="SimSun" w:cs="SimSun"/>
          <w:color w:val="auto"/>
          <w:sz w:val="24"/>
          <w:szCs w:val="24"/>
          <w:lang w:val="en-US" w:eastAsia="zh-CN"/>
        </w:rPr>
      </w:pPr>
      <w:r>
        <w:rPr>
          <w:rFonts w:hint="eastAsia" w:ascii="SimSun" w:hAnsi="SimSun" w:eastAsia="SimSun" w:cs="SimSun"/>
          <w:color w:val="auto"/>
          <w:sz w:val="24"/>
          <w:szCs w:val="24"/>
          <w:lang w:val="en-US" w:eastAsia="zh-CN"/>
        </w:rPr>
        <w:t>附：《法定代表人资格证明书》《报价清单》</w:t>
      </w:r>
    </w:p>
    <w:p w14:paraId="67A9BEB0">
      <w:pPr>
        <w:numPr>
          <w:ilvl w:val="0"/>
          <w:numId w:val="0"/>
        </w:numPr>
        <w:spacing w:line="360" w:lineRule="auto"/>
        <w:jc w:val="center"/>
        <w:rPr>
          <w:rFonts w:hint="eastAsia" w:ascii="SimSun" w:hAnsi="SimSun" w:eastAsia="SimSun" w:cs="SimSun"/>
          <w:color w:val="auto"/>
          <w:sz w:val="24"/>
          <w:szCs w:val="24"/>
          <w:lang w:val="en-US" w:eastAsia="zh-CN"/>
        </w:rPr>
      </w:pPr>
    </w:p>
    <w:p w14:paraId="6D4FA167">
      <w:pPr>
        <w:numPr>
          <w:ilvl w:val="0"/>
          <w:numId w:val="0"/>
        </w:numPr>
        <w:spacing w:line="360" w:lineRule="auto"/>
        <w:jc w:val="center"/>
        <w:rPr>
          <w:rFonts w:hint="eastAsia" w:ascii="SimSun" w:hAnsi="SimSun" w:eastAsia="SimSun" w:cs="SimSun"/>
          <w:color w:val="auto"/>
          <w:sz w:val="24"/>
          <w:szCs w:val="24"/>
          <w:lang w:val="en-US" w:eastAsia="zh-CN"/>
        </w:rPr>
      </w:pPr>
    </w:p>
    <w:p w14:paraId="3607B4C4">
      <w:pPr>
        <w:numPr>
          <w:ilvl w:val="0"/>
          <w:numId w:val="0"/>
        </w:numPr>
        <w:spacing w:line="360" w:lineRule="auto"/>
        <w:jc w:val="center"/>
        <w:rPr>
          <w:rFonts w:hint="eastAsia" w:ascii="SimSun" w:hAnsi="SimSun" w:eastAsia="SimSun" w:cs="SimSun"/>
          <w:color w:val="auto"/>
          <w:sz w:val="24"/>
          <w:szCs w:val="24"/>
          <w:lang w:val="en-US" w:eastAsia="zh-CN"/>
        </w:rPr>
      </w:pPr>
    </w:p>
    <w:p w14:paraId="4AD6DE3A">
      <w:pPr>
        <w:numPr>
          <w:ilvl w:val="0"/>
          <w:numId w:val="0"/>
        </w:numPr>
        <w:spacing w:line="360" w:lineRule="auto"/>
        <w:jc w:val="right"/>
        <w:rPr>
          <w:rFonts w:hint="eastAsia" w:ascii="SimSun" w:hAnsi="SimSun" w:eastAsia="SimSun" w:cs="SimSun"/>
          <w:b/>
          <w:bCs/>
          <w:color w:val="auto"/>
          <w:sz w:val="24"/>
          <w:szCs w:val="24"/>
          <w:lang w:val="en-US" w:eastAsia="zh-CN"/>
        </w:rPr>
      </w:pPr>
      <w:r>
        <w:rPr>
          <w:rFonts w:hint="eastAsia" w:ascii="SimSun" w:hAnsi="SimSun" w:eastAsia="SimSun" w:cs="SimSun"/>
          <w:b/>
          <w:bCs/>
          <w:color w:val="auto"/>
          <w:sz w:val="24"/>
          <w:szCs w:val="24"/>
          <w:lang w:val="en-US" w:eastAsia="zh-CN"/>
        </w:rPr>
        <w:t>附件2</w:t>
      </w:r>
    </w:p>
    <w:p w14:paraId="11855DD8">
      <w:pPr>
        <w:numPr>
          <w:ilvl w:val="0"/>
          <w:numId w:val="0"/>
        </w:numPr>
        <w:spacing w:line="360" w:lineRule="auto"/>
        <w:jc w:val="center"/>
        <w:rPr>
          <w:rFonts w:hint="eastAsia" w:ascii="SimSun" w:hAnsi="SimSun" w:eastAsia="SimSun" w:cs="SimSun"/>
          <w:color w:val="auto"/>
          <w:sz w:val="24"/>
          <w:szCs w:val="24"/>
          <w:highlight w:val="none"/>
          <w:lang w:val="zh-CN"/>
        </w:rPr>
      </w:pPr>
      <w:r>
        <w:rPr>
          <w:rFonts w:hint="eastAsia" w:ascii="SimSun" w:hAnsi="SimSun" w:eastAsia="SimSun" w:cs="SimSun"/>
          <w:b/>
          <w:color w:val="auto"/>
          <w:sz w:val="24"/>
          <w:szCs w:val="24"/>
          <w:highlight w:val="none"/>
          <w:lang w:val="zh-CN"/>
        </w:rPr>
        <w:t>报价偏离表</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14B190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0BE4241">
            <w:pPr>
              <w:shd w:val="clear" w:color="auto" w:fill="auto"/>
              <w:spacing w:line="360" w:lineRule="auto"/>
              <w:jc w:val="center"/>
              <w:rPr>
                <w:rFonts w:hint="eastAsia" w:ascii="SimSun" w:hAnsi="SimSun" w:eastAsia="SimSun" w:cs="SimSun"/>
                <w:color w:val="auto"/>
                <w:sz w:val="24"/>
                <w:szCs w:val="24"/>
                <w:highlight w:val="none"/>
                <w:lang w:val="zh-CN"/>
              </w:rPr>
            </w:pPr>
            <w:r>
              <w:rPr>
                <w:rFonts w:hint="eastAsia" w:ascii="SimSun" w:hAnsi="SimSun" w:eastAsia="SimSun" w:cs="SimSun"/>
                <w:color w:val="auto"/>
                <w:sz w:val="24"/>
                <w:szCs w:val="24"/>
                <w:highlight w:val="none"/>
                <w:lang w:val="en-US" w:eastAsia="zh-CN"/>
              </w:rPr>
              <w:t>招采文件</w:t>
            </w:r>
            <w:r>
              <w:rPr>
                <w:rFonts w:hint="eastAsia" w:ascii="SimSun" w:hAnsi="SimSun" w:eastAsia="SimSun" w:cs="SimSun"/>
                <w:color w:val="auto"/>
                <w:sz w:val="24"/>
                <w:szCs w:val="24"/>
                <w:highlight w:val="none"/>
                <w:lang w:val="zh-CN"/>
              </w:rPr>
              <w:t>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09222B1D">
            <w:pPr>
              <w:shd w:val="clear" w:color="auto" w:fill="auto"/>
              <w:spacing w:line="360" w:lineRule="auto"/>
              <w:jc w:val="center"/>
              <w:rPr>
                <w:rFonts w:hint="eastAsia" w:ascii="SimSun" w:hAnsi="SimSun" w:eastAsia="SimSun" w:cs="SimSun"/>
                <w:color w:val="auto"/>
                <w:sz w:val="24"/>
                <w:szCs w:val="24"/>
                <w:highlight w:val="none"/>
                <w:lang w:val="zh-CN"/>
              </w:rPr>
            </w:pPr>
            <w:r>
              <w:rPr>
                <w:rFonts w:hint="eastAsia" w:ascii="SimSun" w:hAnsi="SimSun" w:eastAsia="SimSun" w:cs="SimSun"/>
                <w:color w:val="auto"/>
                <w:sz w:val="24"/>
                <w:szCs w:val="24"/>
                <w:highlight w:val="none"/>
                <w:lang w:val="en-US" w:eastAsia="zh-CN"/>
              </w:rPr>
              <w:t>招采文件的</w:t>
            </w:r>
            <w:r>
              <w:rPr>
                <w:rFonts w:hint="eastAsia" w:ascii="SimSun" w:hAnsi="SimSun" w:eastAsia="SimSun" w:cs="SimSun"/>
                <w:color w:val="auto"/>
                <w:sz w:val="24"/>
                <w:szCs w:val="24"/>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8AB87A5">
            <w:pPr>
              <w:shd w:val="clear" w:color="auto" w:fill="auto"/>
              <w:spacing w:line="360" w:lineRule="auto"/>
              <w:jc w:val="center"/>
              <w:rPr>
                <w:rFonts w:hint="eastAsia" w:ascii="SimSun" w:hAnsi="SimSun" w:eastAsia="SimSun" w:cs="SimSun"/>
                <w:color w:val="auto"/>
                <w:sz w:val="24"/>
                <w:szCs w:val="24"/>
                <w:highlight w:val="none"/>
                <w:lang w:val="zh-CN"/>
              </w:rPr>
            </w:pPr>
            <w:r>
              <w:rPr>
                <w:rFonts w:hint="eastAsia" w:ascii="SimSun" w:hAnsi="SimSun" w:eastAsia="SimSun" w:cs="SimSun"/>
                <w:color w:val="auto"/>
                <w:sz w:val="24"/>
                <w:szCs w:val="24"/>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721B89CD">
            <w:pPr>
              <w:shd w:val="clear" w:color="auto" w:fill="auto"/>
              <w:spacing w:line="360" w:lineRule="auto"/>
              <w:jc w:val="center"/>
              <w:rPr>
                <w:rFonts w:hint="eastAsia" w:ascii="SimSun" w:hAnsi="SimSun" w:eastAsia="SimSun" w:cs="SimSun"/>
                <w:color w:val="auto"/>
                <w:sz w:val="24"/>
                <w:szCs w:val="24"/>
                <w:highlight w:val="none"/>
                <w:lang w:val="zh-CN"/>
              </w:rPr>
            </w:pPr>
            <w:r>
              <w:rPr>
                <w:rFonts w:hint="eastAsia" w:ascii="SimSun" w:hAnsi="SimSun" w:eastAsia="SimSun" w:cs="SimSun"/>
                <w:color w:val="auto"/>
                <w:sz w:val="24"/>
                <w:szCs w:val="24"/>
                <w:highlight w:val="none"/>
                <w:lang w:val="zh-CN"/>
              </w:rPr>
              <w:t>偏离原因</w:t>
            </w:r>
          </w:p>
        </w:tc>
      </w:tr>
      <w:tr w14:paraId="39F707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4AB73AB9">
            <w:pPr>
              <w:shd w:val="clear" w:color="auto" w:fill="auto"/>
              <w:jc w:val="center"/>
              <w:rPr>
                <w:rFonts w:hint="eastAsia" w:ascii="SimSun" w:hAnsi="SimSun" w:eastAsia="SimSun" w:cs="SimSun"/>
                <w:color w:val="auto"/>
                <w:sz w:val="24"/>
                <w:szCs w:val="24"/>
                <w:highlight w:val="none"/>
                <w:lang w:val="zh-CN"/>
              </w:rPr>
            </w:pPr>
            <w:r>
              <w:rPr>
                <w:rFonts w:hint="eastAsia" w:ascii="SimSun" w:hAnsi="SimSun" w:eastAsia="SimSun" w:cs="SimSun"/>
                <w:b/>
                <w:bCs/>
                <w:color w:val="auto"/>
                <w:sz w:val="24"/>
                <w:szCs w:val="24"/>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5621BF9">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5F24FB">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E7C6648">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56B847E">
            <w:pPr>
              <w:shd w:val="clear" w:color="auto" w:fill="auto"/>
              <w:spacing w:line="360" w:lineRule="auto"/>
              <w:rPr>
                <w:rFonts w:hint="eastAsia" w:ascii="SimSun" w:hAnsi="SimSun" w:eastAsia="SimSun" w:cs="SimSun"/>
                <w:b/>
                <w:color w:val="auto"/>
                <w:sz w:val="24"/>
                <w:szCs w:val="24"/>
                <w:highlight w:val="none"/>
                <w:lang w:val="zh-CN"/>
              </w:rPr>
            </w:pPr>
          </w:p>
        </w:tc>
      </w:tr>
      <w:tr w14:paraId="52E614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1AEE494">
            <w:pPr>
              <w:shd w:val="clear" w:color="auto" w:fill="auto"/>
              <w:spacing w:line="360" w:lineRule="auto"/>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7664E72">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2BE56D6">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E7757AF">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20E2AC7">
            <w:pPr>
              <w:shd w:val="clear" w:color="auto" w:fill="auto"/>
              <w:spacing w:line="360" w:lineRule="auto"/>
              <w:rPr>
                <w:rFonts w:hint="eastAsia" w:ascii="SimSun" w:hAnsi="SimSun" w:eastAsia="SimSun" w:cs="SimSun"/>
                <w:b/>
                <w:color w:val="auto"/>
                <w:sz w:val="24"/>
                <w:szCs w:val="24"/>
                <w:highlight w:val="none"/>
                <w:lang w:val="zh-CN"/>
              </w:rPr>
            </w:pPr>
          </w:p>
        </w:tc>
      </w:tr>
      <w:tr w14:paraId="24A8F4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866D384">
            <w:pPr>
              <w:shd w:val="clear" w:color="auto" w:fill="auto"/>
              <w:spacing w:line="360" w:lineRule="auto"/>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EEAE6D3">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F463915">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A442DD9">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8CAE616">
            <w:pPr>
              <w:shd w:val="clear" w:color="auto" w:fill="auto"/>
              <w:spacing w:line="360" w:lineRule="auto"/>
              <w:rPr>
                <w:rFonts w:hint="eastAsia" w:ascii="SimSun" w:hAnsi="SimSun" w:eastAsia="SimSun" w:cs="SimSun"/>
                <w:b/>
                <w:color w:val="auto"/>
                <w:sz w:val="24"/>
                <w:szCs w:val="24"/>
                <w:highlight w:val="none"/>
                <w:lang w:val="zh-CN"/>
              </w:rPr>
            </w:pPr>
          </w:p>
        </w:tc>
      </w:tr>
      <w:tr w14:paraId="3C4C3B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4A12A8B">
            <w:pPr>
              <w:shd w:val="clear" w:color="auto" w:fill="auto"/>
              <w:spacing w:line="360" w:lineRule="auto"/>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A39856D">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963533">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BB16D55">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A570E22">
            <w:pPr>
              <w:shd w:val="clear" w:color="auto" w:fill="auto"/>
              <w:spacing w:line="360" w:lineRule="auto"/>
              <w:rPr>
                <w:rFonts w:hint="eastAsia" w:ascii="SimSun" w:hAnsi="SimSun" w:eastAsia="SimSun" w:cs="SimSun"/>
                <w:b/>
                <w:color w:val="auto"/>
                <w:sz w:val="24"/>
                <w:szCs w:val="24"/>
                <w:highlight w:val="none"/>
                <w:lang w:val="zh-CN"/>
              </w:rPr>
            </w:pPr>
          </w:p>
        </w:tc>
      </w:tr>
      <w:tr w14:paraId="235CBD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6673E797">
            <w:pPr>
              <w:shd w:val="clear" w:color="auto" w:fill="auto"/>
              <w:spacing w:line="360" w:lineRule="auto"/>
              <w:jc w:val="center"/>
              <w:rPr>
                <w:rFonts w:hint="eastAsia" w:ascii="SimSun" w:hAnsi="SimSun" w:eastAsia="SimSun" w:cs="SimSun"/>
                <w:b/>
                <w:color w:val="auto"/>
                <w:sz w:val="24"/>
                <w:szCs w:val="24"/>
                <w:highlight w:val="none"/>
                <w:lang w:val="zh-CN"/>
              </w:rPr>
            </w:pPr>
            <w:r>
              <w:rPr>
                <w:rFonts w:hint="eastAsia" w:ascii="SimSun" w:hAnsi="SimSun" w:eastAsia="SimSun" w:cs="SimSun"/>
                <w:b/>
                <w:color w:val="auto"/>
                <w:sz w:val="24"/>
                <w:szCs w:val="24"/>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7E2D103A">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0E1B334">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3AEFC07">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B490127">
            <w:pPr>
              <w:shd w:val="clear" w:color="auto" w:fill="auto"/>
              <w:spacing w:line="360" w:lineRule="auto"/>
              <w:rPr>
                <w:rFonts w:hint="eastAsia" w:ascii="SimSun" w:hAnsi="SimSun" w:eastAsia="SimSun" w:cs="SimSun"/>
                <w:b/>
                <w:color w:val="auto"/>
                <w:sz w:val="24"/>
                <w:szCs w:val="24"/>
                <w:highlight w:val="none"/>
                <w:lang w:val="zh-CN"/>
              </w:rPr>
            </w:pPr>
          </w:p>
        </w:tc>
      </w:tr>
      <w:tr w14:paraId="7FB62D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146E38F3">
            <w:pPr>
              <w:shd w:val="clear" w:color="auto" w:fill="auto"/>
              <w:spacing w:line="360" w:lineRule="auto"/>
              <w:jc w:val="center"/>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3449AD9">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1078CEE">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B7BB0B4">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1D76A0F">
            <w:pPr>
              <w:shd w:val="clear" w:color="auto" w:fill="auto"/>
              <w:spacing w:line="360" w:lineRule="auto"/>
              <w:rPr>
                <w:rFonts w:hint="eastAsia" w:ascii="SimSun" w:hAnsi="SimSun" w:eastAsia="SimSun" w:cs="SimSun"/>
                <w:b/>
                <w:color w:val="auto"/>
                <w:sz w:val="24"/>
                <w:szCs w:val="24"/>
                <w:highlight w:val="none"/>
                <w:lang w:val="zh-CN"/>
              </w:rPr>
            </w:pPr>
          </w:p>
        </w:tc>
      </w:tr>
      <w:tr w14:paraId="2901BB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7EFEB560">
            <w:pPr>
              <w:shd w:val="clear" w:color="auto" w:fill="auto"/>
              <w:spacing w:line="360" w:lineRule="auto"/>
              <w:jc w:val="center"/>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D71B6EE">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E40B8B9">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3FE1F4A">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9EB6D68">
            <w:pPr>
              <w:shd w:val="clear" w:color="auto" w:fill="auto"/>
              <w:spacing w:line="360" w:lineRule="auto"/>
              <w:rPr>
                <w:rFonts w:hint="eastAsia" w:ascii="SimSun" w:hAnsi="SimSun" w:eastAsia="SimSun" w:cs="SimSun"/>
                <w:b/>
                <w:color w:val="auto"/>
                <w:sz w:val="24"/>
                <w:szCs w:val="24"/>
                <w:highlight w:val="none"/>
                <w:lang w:val="zh-CN"/>
              </w:rPr>
            </w:pPr>
          </w:p>
        </w:tc>
      </w:tr>
      <w:tr w14:paraId="143A89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6A008BD2">
            <w:pPr>
              <w:shd w:val="clear" w:color="auto" w:fill="auto"/>
              <w:spacing w:line="360" w:lineRule="auto"/>
              <w:jc w:val="center"/>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9F6E469">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265D56">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949B681">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E490A10">
            <w:pPr>
              <w:shd w:val="clear" w:color="auto" w:fill="auto"/>
              <w:spacing w:line="360" w:lineRule="auto"/>
              <w:rPr>
                <w:rFonts w:hint="eastAsia" w:ascii="SimSun" w:hAnsi="SimSun" w:eastAsia="SimSun" w:cs="SimSun"/>
                <w:b/>
                <w:color w:val="auto"/>
                <w:sz w:val="24"/>
                <w:szCs w:val="24"/>
                <w:highlight w:val="none"/>
                <w:lang w:val="zh-CN"/>
              </w:rPr>
            </w:pPr>
          </w:p>
        </w:tc>
      </w:tr>
      <w:tr w14:paraId="18A20E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1271F240">
            <w:pPr>
              <w:shd w:val="clear" w:color="auto" w:fill="auto"/>
              <w:spacing w:line="360" w:lineRule="auto"/>
              <w:jc w:val="center"/>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F5EA7B5">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A115236">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053D5A0">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60D94B2">
            <w:pPr>
              <w:shd w:val="clear" w:color="auto" w:fill="auto"/>
              <w:spacing w:line="360" w:lineRule="auto"/>
              <w:rPr>
                <w:rFonts w:hint="eastAsia" w:ascii="SimSun" w:hAnsi="SimSun" w:eastAsia="SimSun" w:cs="SimSun"/>
                <w:b/>
                <w:color w:val="auto"/>
                <w:sz w:val="24"/>
                <w:szCs w:val="24"/>
                <w:highlight w:val="none"/>
                <w:lang w:val="zh-CN"/>
              </w:rPr>
            </w:pPr>
          </w:p>
        </w:tc>
      </w:tr>
      <w:tr w14:paraId="78DD3E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4BF2955">
            <w:pPr>
              <w:shd w:val="clear" w:color="auto" w:fill="auto"/>
              <w:spacing w:line="360" w:lineRule="auto"/>
              <w:jc w:val="center"/>
              <w:rPr>
                <w:rFonts w:hint="eastAsia" w:ascii="SimSun" w:hAnsi="SimSun" w:eastAsia="SimSun" w:cs="SimSun"/>
                <w:b/>
                <w:color w:val="auto"/>
                <w:sz w:val="24"/>
                <w:szCs w:val="24"/>
                <w:highlight w:val="none"/>
                <w:lang w:val="zh-CN"/>
              </w:rPr>
            </w:pPr>
            <w:r>
              <w:rPr>
                <w:rFonts w:hint="eastAsia" w:ascii="SimSun" w:hAnsi="SimSun" w:eastAsia="SimSun" w:cs="SimSun"/>
                <w:b/>
                <w:color w:val="auto"/>
                <w:sz w:val="24"/>
                <w:szCs w:val="24"/>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4B9AD1E7">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3F601B8">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3087175">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F55867B">
            <w:pPr>
              <w:shd w:val="clear" w:color="auto" w:fill="auto"/>
              <w:spacing w:line="360" w:lineRule="auto"/>
              <w:rPr>
                <w:rFonts w:hint="eastAsia" w:ascii="SimSun" w:hAnsi="SimSun" w:eastAsia="SimSun" w:cs="SimSun"/>
                <w:b/>
                <w:color w:val="auto"/>
                <w:sz w:val="24"/>
                <w:szCs w:val="24"/>
                <w:highlight w:val="none"/>
                <w:lang w:val="zh-CN"/>
              </w:rPr>
            </w:pPr>
          </w:p>
        </w:tc>
      </w:tr>
      <w:tr w14:paraId="5DD172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6187586">
            <w:pPr>
              <w:shd w:val="clear" w:color="auto" w:fill="auto"/>
              <w:spacing w:line="360" w:lineRule="auto"/>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F8D7037">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D398BA7">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6D34D3D">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EDABA11">
            <w:pPr>
              <w:shd w:val="clear" w:color="auto" w:fill="auto"/>
              <w:spacing w:line="360" w:lineRule="auto"/>
              <w:rPr>
                <w:rFonts w:hint="eastAsia" w:ascii="SimSun" w:hAnsi="SimSun" w:eastAsia="SimSun" w:cs="SimSun"/>
                <w:b/>
                <w:color w:val="auto"/>
                <w:sz w:val="24"/>
                <w:szCs w:val="24"/>
                <w:highlight w:val="none"/>
                <w:lang w:val="zh-CN"/>
              </w:rPr>
            </w:pPr>
          </w:p>
        </w:tc>
      </w:tr>
      <w:tr w14:paraId="09E999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E3C928C">
            <w:pPr>
              <w:shd w:val="clear" w:color="auto" w:fill="auto"/>
              <w:spacing w:line="360" w:lineRule="auto"/>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CEA6E56">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3FD27C2">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3B10427">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2A36A04">
            <w:pPr>
              <w:shd w:val="clear" w:color="auto" w:fill="auto"/>
              <w:spacing w:line="360" w:lineRule="auto"/>
              <w:rPr>
                <w:rFonts w:hint="eastAsia" w:ascii="SimSun" w:hAnsi="SimSun" w:eastAsia="SimSun" w:cs="SimSun"/>
                <w:b/>
                <w:color w:val="auto"/>
                <w:sz w:val="24"/>
                <w:szCs w:val="24"/>
                <w:highlight w:val="none"/>
                <w:lang w:val="zh-CN"/>
              </w:rPr>
            </w:pPr>
          </w:p>
        </w:tc>
      </w:tr>
      <w:tr w14:paraId="64EC66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DE63DF4">
            <w:pPr>
              <w:shd w:val="clear" w:color="auto" w:fill="auto"/>
              <w:spacing w:line="360" w:lineRule="auto"/>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F5C7FA1">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C80B8B7">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D557B64">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4D45FEF">
            <w:pPr>
              <w:shd w:val="clear" w:color="auto" w:fill="auto"/>
              <w:spacing w:line="360" w:lineRule="auto"/>
              <w:rPr>
                <w:rFonts w:hint="eastAsia" w:ascii="SimSun" w:hAnsi="SimSun" w:eastAsia="SimSun" w:cs="SimSun"/>
                <w:b/>
                <w:color w:val="auto"/>
                <w:sz w:val="24"/>
                <w:szCs w:val="24"/>
                <w:highlight w:val="none"/>
                <w:lang w:val="zh-CN"/>
              </w:rPr>
            </w:pPr>
          </w:p>
        </w:tc>
      </w:tr>
      <w:tr w14:paraId="68711A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DC7EA95">
            <w:pPr>
              <w:shd w:val="clear" w:color="auto" w:fill="auto"/>
              <w:spacing w:line="360" w:lineRule="auto"/>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BD7DBE7">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361B7DF">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2A6FAC2">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7BE6C18">
            <w:pPr>
              <w:shd w:val="clear" w:color="auto" w:fill="auto"/>
              <w:spacing w:line="360" w:lineRule="auto"/>
              <w:rPr>
                <w:rFonts w:hint="eastAsia" w:ascii="SimSun" w:hAnsi="SimSun" w:eastAsia="SimSun" w:cs="SimSun"/>
                <w:b/>
                <w:color w:val="auto"/>
                <w:sz w:val="24"/>
                <w:szCs w:val="24"/>
                <w:highlight w:val="none"/>
                <w:lang w:val="zh-CN"/>
              </w:rPr>
            </w:pPr>
          </w:p>
        </w:tc>
      </w:tr>
      <w:tr w14:paraId="27B9B3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62042FC5">
            <w:pPr>
              <w:shd w:val="clear" w:color="auto" w:fill="auto"/>
              <w:spacing w:line="360" w:lineRule="auto"/>
              <w:rPr>
                <w:rFonts w:hint="eastAsia" w:ascii="SimSun" w:hAnsi="SimSun" w:eastAsia="SimSun" w:cs="SimSun"/>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E9EC0C2">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8E0F0CB">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5FE5CEF">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9F00F91">
            <w:pPr>
              <w:shd w:val="clear" w:color="auto" w:fill="auto"/>
              <w:spacing w:line="360" w:lineRule="auto"/>
              <w:rPr>
                <w:rFonts w:hint="eastAsia" w:ascii="SimSun" w:hAnsi="SimSun" w:eastAsia="SimSun" w:cs="SimSun"/>
                <w:b/>
                <w:color w:val="auto"/>
                <w:sz w:val="24"/>
                <w:szCs w:val="24"/>
                <w:highlight w:val="none"/>
                <w:lang w:val="zh-CN"/>
              </w:rPr>
            </w:pPr>
          </w:p>
        </w:tc>
      </w:tr>
      <w:tr w14:paraId="111311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3439C904">
            <w:pPr>
              <w:shd w:val="clear" w:color="auto" w:fill="auto"/>
              <w:spacing w:line="360" w:lineRule="auto"/>
              <w:rPr>
                <w:rFonts w:hint="eastAsia" w:ascii="SimSun" w:hAnsi="SimSun" w:eastAsia="SimSun" w:cs="SimSun"/>
                <w:color w:val="auto"/>
                <w:sz w:val="24"/>
                <w:szCs w:val="24"/>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082BDC8">
            <w:pPr>
              <w:shd w:val="clear" w:color="auto" w:fill="auto"/>
              <w:spacing w:line="360" w:lineRule="auto"/>
              <w:rPr>
                <w:rFonts w:hint="eastAsia" w:ascii="SimSun" w:hAnsi="SimSun" w:eastAsia="SimSun" w:cs="SimSun"/>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09207B4">
            <w:pPr>
              <w:shd w:val="clear" w:color="auto" w:fill="auto"/>
              <w:spacing w:line="360" w:lineRule="auto"/>
              <w:rPr>
                <w:rFonts w:hint="eastAsia" w:ascii="SimSun" w:hAnsi="SimSun" w:eastAsia="SimSun" w:cs="SimSun"/>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DD6F81A">
            <w:pPr>
              <w:shd w:val="clear" w:color="auto" w:fill="auto"/>
              <w:spacing w:line="360" w:lineRule="auto"/>
              <w:rPr>
                <w:rFonts w:hint="eastAsia" w:ascii="SimSun" w:hAnsi="SimSun" w:eastAsia="SimSun" w:cs="SimSun"/>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818BD7C">
            <w:pPr>
              <w:shd w:val="clear" w:color="auto" w:fill="auto"/>
              <w:spacing w:line="360" w:lineRule="auto"/>
              <w:rPr>
                <w:rFonts w:hint="eastAsia" w:ascii="SimSun" w:hAnsi="SimSun" w:eastAsia="SimSun" w:cs="SimSun"/>
                <w:b/>
                <w:color w:val="auto"/>
                <w:sz w:val="24"/>
                <w:szCs w:val="24"/>
                <w:highlight w:val="none"/>
                <w:lang w:val="zh-CN"/>
              </w:rPr>
            </w:pPr>
          </w:p>
        </w:tc>
      </w:tr>
    </w:tbl>
    <w:p w14:paraId="5444BC22">
      <w:pPr>
        <w:shd w:val="clear" w:color="auto" w:fill="auto"/>
        <w:rPr>
          <w:rFonts w:hint="eastAsia" w:ascii="SimSun" w:hAnsi="SimSun" w:eastAsia="SimSun" w:cs="SimSun"/>
          <w:color w:val="auto"/>
          <w:sz w:val="24"/>
          <w:szCs w:val="24"/>
          <w:highlight w:val="none"/>
          <w:lang w:val="zh-CN"/>
        </w:rPr>
      </w:pPr>
    </w:p>
    <w:p w14:paraId="198D18AC">
      <w:pPr>
        <w:shd w:val="clear" w:color="auto" w:fill="auto"/>
        <w:rPr>
          <w:rFonts w:hint="eastAsia" w:ascii="SimSun" w:hAnsi="SimSun" w:eastAsia="SimSun" w:cs="SimSun"/>
          <w:color w:val="auto"/>
          <w:sz w:val="24"/>
          <w:szCs w:val="24"/>
          <w:highlight w:val="none"/>
          <w:lang w:val="zh-CN"/>
        </w:rPr>
      </w:pPr>
      <w:r>
        <w:rPr>
          <w:rFonts w:hint="eastAsia" w:ascii="SimSun" w:hAnsi="SimSun" w:eastAsia="SimSun" w:cs="SimSun"/>
          <w:color w:val="auto"/>
          <w:sz w:val="24"/>
          <w:szCs w:val="24"/>
          <w:highlight w:val="none"/>
          <w:lang w:val="zh-CN"/>
        </w:rPr>
        <w:t>填表须知：报价单位如对采购要求完全响应，请在“</w:t>
      </w:r>
      <w:r>
        <w:rPr>
          <w:rFonts w:hint="eastAsia" w:ascii="SimSun" w:hAnsi="SimSun" w:eastAsia="SimSun" w:cs="SimSun"/>
          <w:color w:val="auto"/>
          <w:sz w:val="24"/>
          <w:szCs w:val="24"/>
          <w:highlight w:val="none"/>
          <w:lang w:val="en-US" w:eastAsia="zh-CN"/>
        </w:rPr>
        <w:t>报价内容</w:t>
      </w:r>
      <w:r>
        <w:rPr>
          <w:rFonts w:hint="eastAsia" w:ascii="SimSun" w:hAnsi="SimSun" w:eastAsia="SimSun" w:cs="SimSun"/>
          <w:color w:val="auto"/>
          <w:sz w:val="24"/>
          <w:szCs w:val="24"/>
          <w:highlight w:val="none"/>
          <w:lang w:val="zh-CN"/>
        </w:rPr>
        <w:t>”</w:t>
      </w:r>
      <w:r>
        <w:rPr>
          <w:rFonts w:hint="eastAsia" w:ascii="SimSun" w:hAnsi="SimSun" w:eastAsia="SimSun" w:cs="SimSun"/>
          <w:color w:val="auto"/>
          <w:sz w:val="24"/>
          <w:szCs w:val="24"/>
          <w:highlight w:val="none"/>
          <w:lang w:val="en-US" w:eastAsia="zh-CN"/>
        </w:rPr>
        <w:t>栏中</w:t>
      </w:r>
      <w:r>
        <w:rPr>
          <w:rFonts w:hint="eastAsia" w:ascii="SimSun" w:hAnsi="SimSun" w:eastAsia="SimSun" w:cs="SimSun"/>
          <w:color w:val="auto"/>
          <w:sz w:val="24"/>
          <w:szCs w:val="24"/>
          <w:highlight w:val="none"/>
          <w:lang w:val="zh-CN"/>
        </w:rPr>
        <w:t>注明“</w:t>
      </w:r>
      <w:r>
        <w:rPr>
          <w:rFonts w:hint="eastAsia" w:ascii="SimSun" w:hAnsi="SimSun" w:eastAsia="SimSun" w:cs="SimSun"/>
          <w:b/>
          <w:bCs/>
          <w:color w:val="auto"/>
          <w:sz w:val="24"/>
          <w:szCs w:val="24"/>
          <w:highlight w:val="none"/>
          <w:lang w:val="zh-CN"/>
        </w:rPr>
        <w:t>无任何偏离</w:t>
      </w:r>
      <w:r>
        <w:rPr>
          <w:rFonts w:hint="eastAsia" w:ascii="SimSun" w:hAnsi="SimSun" w:eastAsia="SimSun" w:cs="SimSun"/>
          <w:color w:val="auto"/>
          <w:sz w:val="24"/>
          <w:szCs w:val="24"/>
          <w:highlight w:val="none"/>
          <w:lang w:val="zh-CN"/>
        </w:rPr>
        <w:t>”并将本表附于报价文件中。</w:t>
      </w:r>
    </w:p>
    <w:p w14:paraId="05463D12">
      <w:pPr>
        <w:shd w:val="clear" w:color="auto" w:fill="auto"/>
        <w:rPr>
          <w:rFonts w:hint="eastAsia" w:ascii="SimSun" w:hAnsi="SimSun" w:eastAsia="SimSun" w:cs="SimSun"/>
          <w:color w:val="auto"/>
          <w:sz w:val="24"/>
          <w:szCs w:val="24"/>
          <w:highlight w:val="none"/>
          <w:lang w:eastAsia="zh-CN"/>
        </w:rPr>
      </w:pPr>
    </w:p>
    <w:p w14:paraId="1AC3BDCB">
      <w:pPr>
        <w:shd w:val="clear" w:color="auto" w:fill="auto"/>
        <w:rPr>
          <w:rFonts w:hint="eastAsia" w:ascii="SimSun" w:hAnsi="SimSun" w:eastAsia="SimSun" w:cs="SimSun"/>
          <w:color w:val="auto"/>
          <w:sz w:val="24"/>
          <w:szCs w:val="24"/>
          <w:highlight w:val="none"/>
        </w:rPr>
      </w:pPr>
      <w:r>
        <w:rPr>
          <w:rFonts w:hint="eastAsia" w:ascii="SimSun" w:hAnsi="SimSun" w:eastAsia="SimSun" w:cs="SimSun"/>
          <w:color w:val="auto"/>
          <w:sz w:val="24"/>
          <w:szCs w:val="24"/>
          <w:highlight w:val="none"/>
          <w:lang w:eastAsia="zh-CN"/>
        </w:rPr>
        <w:t>报价单位</w:t>
      </w:r>
      <w:r>
        <w:rPr>
          <w:rFonts w:hint="eastAsia" w:ascii="SimSun" w:hAnsi="SimSun" w:eastAsia="SimSun" w:cs="SimSun"/>
          <w:color w:val="auto"/>
          <w:sz w:val="24"/>
          <w:szCs w:val="24"/>
          <w:highlight w:val="none"/>
        </w:rPr>
        <w:t xml:space="preserve">：（盖章）                   法定代表人或委托代理人：（签字）                                 </w:t>
      </w:r>
    </w:p>
    <w:p w14:paraId="3FBB89C9">
      <w:pPr>
        <w:shd w:val="clear" w:color="auto" w:fill="auto"/>
        <w:rPr>
          <w:rFonts w:hint="eastAsia" w:ascii="SimSun" w:hAnsi="SimSun" w:eastAsia="SimSun" w:cs="SimSun"/>
          <w:color w:val="auto"/>
          <w:sz w:val="24"/>
          <w:szCs w:val="24"/>
          <w:highlight w:val="none"/>
        </w:rPr>
      </w:pPr>
    </w:p>
    <w:p w14:paraId="07FEBE2E">
      <w:pPr>
        <w:shd w:val="clear" w:color="auto" w:fill="auto"/>
        <w:rPr>
          <w:rFonts w:hint="eastAsia" w:ascii="SimSun" w:hAnsi="SimSun" w:eastAsia="SimSun" w:cs="SimSun"/>
          <w:color w:val="auto"/>
          <w:sz w:val="24"/>
          <w:szCs w:val="24"/>
          <w:highlight w:val="none"/>
        </w:rPr>
      </w:pPr>
    </w:p>
    <w:p w14:paraId="357AED51">
      <w:pPr>
        <w:shd w:val="clear" w:color="auto" w:fill="auto"/>
        <w:rPr>
          <w:rFonts w:hint="eastAsia" w:ascii="SimSun" w:hAnsi="SimSun" w:eastAsia="SimSun" w:cs="SimSun"/>
          <w:color w:val="auto"/>
          <w:sz w:val="24"/>
          <w:szCs w:val="24"/>
          <w:highlight w:val="none"/>
        </w:rPr>
      </w:pPr>
    </w:p>
    <w:p w14:paraId="52FBB565">
      <w:pPr>
        <w:shd w:val="clear" w:color="auto" w:fill="auto"/>
        <w:rPr>
          <w:rFonts w:hint="eastAsia" w:ascii="SimSun" w:hAnsi="SimSun" w:eastAsia="SimSun" w:cs="SimSun"/>
          <w:color w:val="auto"/>
          <w:sz w:val="24"/>
          <w:szCs w:val="24"/>
          <w:highlight w:val="none"/>
        </w:rPr>
      </w:pPr>
      <w:r>
        <w:rPr>
          <w:rFonts w:hint="eastAsia" w:ascii="SimSun" w:hAnsi="SimSun" w:eastAsia="SimSun" w:cs="SimSun"/>
          <w:color w:val="auto"/>
          <w:sz w:val="24"/>
          <w:szCs w:val="24"/>
          <w:highlight w:val="none"/>
        </w:rPr>
        <w:t>日期：</w:t>
      </w:r>
      <w:r>
        <w:rPr>
          <w:rFonts w:hint="eastAsia" w:ascii="SimSun" w:hAnsi="SimSun" w:eastAsia="SimSun" w:cs="SimSun"/>
          <w:color w:val="auto"/>
          <w:sz w:val="24"/>
          <w:szCs w:val="24"/>
          <w:highlight w:val="none"/>
          <w:u w:val="single"/>
        </w:rPr>
        <w:t xml:space="preserve">      </w:t>
      </w:r>
      <w:r>
        <w:rPr>
          <w:rFonts w:hint="eastAsia" w:ascii="SimSun" w:hAnsi="SimSun" w:eastAsia="SimSun" w:cs="SimSun"/>
          <w:color w:val="auto"/>
          <w:sz w:val="24"/>
          <w:szCs w:val="24"/>
          <w:highlight w:val="none"/>
        </w:rPr>
        <w:t xml:space="preserve">年 </w:t>
      </w:r>
      <w:r>
        <w:rPr>
          <w:rFonts w:hint="eastAsia" w:ascii="SimSun" w:hAnsi="SimSun" w:eastAsia="SimSun" w:cs="SimSun"/>
          <w:color w:val="auto"/>
          <w:sz w:val="24"/>
          <w:szCs w:val="24"/>
          <w:highlight w:val="none"/>
          <w:u w:val="single"/>
        </w:rPr>
        <w:t>　  　</w:t>
      </w:r>
      <w:r>
        <w:rPr>
          <w:rFonts w:hint="eastAsia" w:ascii="SimSun" w:hAnsi="SimSun" w:eastAsia="SimSun" w:cs="SimSun"/>
          <w:color w:val="auto"/>
          <w:sz w:val="24"/>
          <w:szCs w:val="24"/>
          <w:highlight w:val="none"/>
        </w:rPr>
        <w:t>月</w:t>
      </w:r>
      <w:r>
        <w:rPr>
          <w:rFonts w:hint="eastAsia" w:ascii="SimSun" w:hAnsi="SimSun" w:eastAsia="SimSun" w:cs="SimSun"/>
          <w:color w:val="auto"/>
          <w:sz w:val="24"/>
          <w:szCs w:val="24"/>
          <w:highlight w:val="none"/>
          <w:u w:val="single"/>
        </w:rPr>
        <w:t xml:space="preserve"> 　　</w:t>
      </w:r>
      <w:r>
        <w:rPr>
          <w:rFonts w:hint="eastAsia" w:ascii="SimSun" w:hAnsi="SimSun" w:eastAsia="SimSun" w:cs="SimSun"/>
          <w:color w:val="auto"/>
          <w:sz w:val="24"/>
          <w:szCs w:val="24"/>
          <w:highlight w:val="none"/>
        </w:rPr>
        <w:t>日</w:t>
      </w:r>
    </w:p>
    <w:p w14:paraId="66C7C815">
      <w:pPr>
        <w:shd w:val="clear" w:color="auto" w:fill="auto"/>
        <w:ind w:left="0" w:leftChars="0" w:firstLine="0" w:firstLineChars="0"/>
        <w:jc w:val="both"/>
        <w:rPr>
          <w:rFonts w:hint="eastAsia" w:ascii="SimSun" w:hAnsi="SimSun" w:eastAsia="SimSun" w:cs="SimSun"/>
          <w:color w:val="auto"/>
          <w:sz w:val="24"/>
          <w:szCs w:val="24"/>
          <w:lang w:eastAsia="zh-CN"/>
        </w:rPr>
      </w:pPr>
    </w:p>
    <w:p w14:paraId="78C021EC">
      <w:pPr>
        <w:pStyle w:val="11"/>
        <w:spacing w:before="0" w:beforeLines="0" w:beforeAutospacing="0" w:after="0" w:afterLines="0" w:afterAutospacing="0"/>
        <w:jc w:val="right"/>
        <w:rPr>
          <w:rFonts w:hint="eastAsia" w:ascii="SimSun" w:hAnsi="SimSun" w:eastAsia="SimSun" w:cs="SimSun"/>
          <w:b/>
          <w:bCs/>
          <w:color w:val="auto"/>
          <w:sz w:val="24"/>
          <w:szCs w:val="24"/>
          <w:lang w:val="en-US" w:eastAsia="zh-CN"/>
        </w:rPr>
      </w:pPr>
      <w:r>
        <w:rPr>
          <w:rFonts w:hint="eastAsia" w:ascii="SimSun" w:hAnsi="SimSun" w:eastAsia="SimSun" w:cs="SimSun"/>
          <w:color w:val="auto"/>
          <w:sz w:val="24"/>
          <w:szCs w:val="24"/>
          <w:lang w:val="en-US" w:eastAsia="zh-CN"/>
        </w:rPr>
        <w:br w:type="page"/>
      </w:r>
      <w:r>
        <w:rPr>
          <w:rFonts w:hint="eastAsia" w:ascii="SimSun" w:hAnsi="SimSun" w:eastAsia="SimSun" w:cs="SimSun"/>
          <w:b/>
          <w:bCs/>
          <w:color w:val="auto"/>
          <w:sz w:val="24"/>
          <w:szCs w:val="24"/>
          <w:lang w:val="en-US" w:eastAsia="zh-CN"/>
        </w:rPr>
        <w:t>附件3</w:t>
      </w:r>
    </w:p>
    <w:p w14:paraId="2F0F65D4">
      <w:pPr>
        <w:pStyle w:val="11"/>
        <w:spacing w:before="0" w:beforeLines="0" w:beforeAutospacing="0" w:after="0" w:afterLines="0" w:afterAutospacing="0"/>
        <w:jc w:val="center"/>
        <w:rPr>
          <w:rFonts w:hint="eastAsia" w:ascii="SimSun" w:hAnsi="SimSun" w:eastAsia="SimSun" w:cs="SimSun"/>
          <w:b/>
          <w:color w:val="auto"/>
          <w:sz w:val="24"/>
          <w:szCs w:val="24"/>
          <w:highlight w:val="none"/>
        </w:rPr>
      </w:pPr>
    </w:p>
    <w:p w14:paraId="53DF5E71">
      <w:pPr>
        <w:spacing w:line="360" w:lineRule="auto"/>
        <w:jc w:val="right"/>
        <w:rPr>
          <w:rFonts w:hint="eastAsia" w:ascii="SimSun" w:hAnsi="SimSun" w:eastAsia="SimSun" w:cs="SimSun"/>
          <w:color w:val="auto"/>
          <w:sz w:val="24"/>
          <w:szCs w:val="24"/>
          <w:lang w:val="en-US" w:eastAsia="zh-CN"/>
        </w:rPr>
      </w:pPr>
    </w:p>
    <w:p w14:paraId="20AA814B">
      <w:pPr>
        <w:spacing w:line="360" w:lineRule="auto"/>
        <w:jc w:val="center"/>
        <w:rPr>
          <w:rFonts w:hint="eastAsia" w:ascii="SimSun" w:hAnsi="SimSun" w:eastAsia="SimSun" w:cs="SimSun"/>
          <w:b/>
          <w:bCs/>
          <w:color w:val="auto"/>
          <w:sz w:val="24"/>
          <w:szCs w:val="24"/>
        </w:rPr>
      </w:pPr>
      <w:r>
        <w:rPr>
          <w:rFonts w:hint="eastAsia" w:ascii="SimSun" w:hAnsi="SimSun" w:eastAsia="SimSun" w:cs="SimSun"/>
          <w:b/>
          <w:bCs/>
          <w:color w:val="auto"/>
          <w:sz w:val="24"/>
          <w:szCs w:val="24"/>
        </w:rPr>
        <w:t>授 权 委 托 书</w:t>
      </w:r>
    </w:p>
    <w:p w14:paraId="0E9AA091">
      <w:pPr>
        <w:spacing w:after="0" w:line="444" w:lineRule="auto"/>
        <w:ind w:right="-64" w:firstLine="480" w:firstLineChars="200"/>
        <w:jc w:val="left"/>
        <w:rPr>
          <w:rFonts w:hint="eastAsia" w:ascii="SimSun" w:hAnsi="SimSun" w:eastAsia="SimSun" w:cs="SimSun"/>
          <w:color w:val="auto"/>
          <w:sz w:val="24"/>
          <w:szCs w:val="24"/>
        </w:rPr>
      </w:pPr>
      <w:r>
        <w:rPr>
          <w:rFonts w:hint="eastAsia" w:ascii="SimSun" w:hAnsi="SimSun" w:eastAsia="SimSun" w:cs="SimSun"/>
          <w:color w:val="auto"/>
          <w:sz w:val="24"/>
          <w:szCs w:val="24"/>
        </w:rPr>
        <w:t>本人_________（身份证号码：</w:t>
      </w:r>
      <w:r>
        <w:rPr>
          <w:rFonts w:hint="eastAsia" w:ascii="SimSun" w:hAnsi="SimSun" w:eastAsia="SimSun" w:cs="SimSun"/>
          <w:color w:val="auto"/>
          <w:sz w:val="24"/>
          <w:szCs w:val="24"/>
          <w:u w:val="single"/>
          <w:lang w:val="en-US"/>
        </w:rPr>
        <w:t xml:space="preserve">                </w:t>
      </w:r>
      <w:r>
        <w:rPr>
          <w:rFonts w:hint="eastAsia" w:ascii="SimSun" w:hAnsi="SimSun" w:eastAsia="SimSun" w:cs="SimSun"/>
          <w:color w:val="auto"/>
          <w:sz w:val="24"/>
          <w:szCs w:val="24"/>
        </w:rPr>
        <w:t>）系_______________公司</w:t>
      </w:r>
      <w:r>
        <w:rPr>
          <w:rFonts w:hint="eastAsia" w:ascii="SimSun" w:hAnsi="SimSun" w:eastAsia="SimSun" w:cs="SimSun"/>
          <w:color w:val="auto"/>
          <w:sz w:val="24"/>
          <w:szCs w:val="24"/>
          <w:lang w:val="en-US"/>
        </w:rPr>
        <w:t>/（或组织）</w:t>
      </w:r>
      <w:r>
        <w:rPr>
          <w:rFonts w:hint="eastAsia" w:ascii="SimSun" w:hAnsi="SimSun" w:eastAsia="SimSun" w:cs="SimSun"/>
          <w:color w:val="auto"/>
          <w:sz w:val="24"/>
          <w:szCs w:val="24"/>
        </w:rPr>
        <w:t>（统一社会信用代码：</w:t>
      </w:r>
      <w:r>
        <w:rPr>
          <w:rFonts w:hint="eastAsia" w:ascii="SimSun" w:hAnsi="SimSun" w:eastAsia="SimSun" w:cs="SimSun"/>
          <w:color w:val="auto"/>
          <w:sz w:val="24"/>
          <w:szCs w:val="24"/>
          <w:u w:val="single"/>
          <w:lang w:val="en-US"/>
        </w:rPr>
        <w:t xml:space="preserve">             </w:t>
      </w:r>
      <w:r>
        <w:rPr>
          <w:rFonts w:hint="eastAsia" w:ascii="SimSun" w:hAnsi="SimSun" w:eastAsia="SimSun" w:cs="SimSun"/>
          <w:color w:val="auto"/>
          <w:sz w:val="24"/>
          <w:szCs w:val="24"/>
          <w:u w:val="single"/>
        </w:rPr>
        <w:t xml:space="preserve">        </w:t>
      </w:r>
      <w:r>
        <w:rPr>
          <w:rFonts w:hint="eastAsia" w:ascii="SimSun" w:hAnsi="SimSun" w:eastAsia="SimSun" w:cs="SimSun"/>
          <w:color w:val="auto"/>
          <w:sz w:val="24"/>
          <w:szCs w:val="24"/>
        </w:rPr>
        <w:t>）的法定代表人，现授权委托______________________公司</w:t>
      </w:r>
      <w:r>
        <w:rPr>
          <w:rFonts w:hint="eastAsia" w:ascii="SimSun" w:hAnsi="SimSun" w:eastAsia="SimSun" w:cs="SimSun"/>
          <w:color w:val="auto"/>
          <w:sz w:val="24"/>
          <w:szCs w:val="24"/>
          <w:lang w:val="en-US"/>
        </w:rPr>
        <w:t>/（或组织）</w:t>
      </w:r>
      <w:r>
        <w:rPr>
          <w:rFonts w:hint="eastAsia" w:ascii="SimSun" w:hAnsi="SimSun" w:eastAsia="SimSun" w:cs="SimSun"/>
          <w:color w:val="auto"/>
          <w:sz w:val="24"/>
          <w:szCs w:val="24"/>
        </w:rPr>
        <w:t>的_____（职务）____（姓名）（身份证号码：</w:t>
      </w:r>
      <w:r>
        <w:rPr>
          <w:rFonts w:hint="eastAsia" w:ascii="SimSun" w:hAnsi="SimSun" w:eastAsia="SimSun" w:cs="SimSun"/>
          <w:color w:val="auto"/>
          <w:sz w:val="24"/>
          <w:szCs w:val="24"/>
          <w:u w:val="single"/>
          <w:lang w:val="en-US"/>
        </w:rPr>
        <w:t xml:space="preserve">   </w:t>
      </w:r>
      <w:r>
        <w:rPr>
          <w:rFonts w:hint="eastAsia" w:ascii="SimSun" w:hAnsi="SimSun" w:eastAsia="SimSun" w:cs="SimSun"/>
          <w:color w:val="auto"/>
          <w:sz w:val="24"/>
          <w:szCs w:val="24"/>
          <w:u w:val="single"/>
        </w:rPr>
        <w:t xml:space="preserve">                     </w:t>
      </w:r>
      <w:r>
        <w:rPr>
          <w:rFonts w:hint="eastAsia" w:ascii="SimSun" w:hAnsi="SimSun" w:eastAsia="SimSun" w:cs="SimSun"/>
          <w:color w:val="auto"/>
          <w:sz w:val="24"/>
          <w:szCs w:val="24"/>
        </w:rPr>
        <w:t>）代表</w:t>
      </w:r>
      <w:r>
        <w:rPr>
          <w:rFonts w:hint="eastAsia" w:ascii="SimSun" w:hAnsi="SimSun" w:eastAsia="SimSun" w:cs="SimSun"/>
          <w:color w:val="auto"/>
          <w:sz w:val="24"/>
          <w:szCs w:val="24"/>
          <w:lang w:eastAsia="zh-CN"/>
        </w:rPr>
        <w:t>我方</w:t>
      </w:r>
      <w:r>
        <w:rPr>
          <w:rFonts w:hint="eastAsia" w:ascii="SimSun" w:hAnsi="SimSun" w:eastAsia="SimSun" w:cs="SimSun"/>
          <w:color w:val="auto"/>
          <w:sz w:val="24"/>
          <w:szCs w:val="24"/>
        </w:rPr>
        <w:t>对</w:t>
      </w:r>
      <w:r>
        <w:rPr>
          <w:rFonts w:hint="eastAsia" w:ascii="SimSun" w:hAnsi="SimSun" w:eastAsia="SimSun" w:cs="SimSun"/>
          <w:color w:val="auto"/>
          <w:sz w:val="24"/>
          <w:szCs w:val="24"/>
          <w:u w:val="single"/>
          <w:lang w:val="en-US" w:eastAsia="zh-CN"/>
        </w:rPr>
        <w:t xml:space="preserve"> </w:t>
      </w:r>
      <w:r>
        <w:rPr>
          <w:rFonts w:hint="eastAsia" w:ascii="SimSun" w:hAnsi="SimSun" w:eastAsia="SimSun" w:cs="SimSun"/>
          <w:b/>
          <w:bCs/>
          <w:color w:val="000000"/>
          <w:sz w:val="24"/>
          <w:szCs w:val="24"/>
          <w:highlight w:val="none"/>
          <w:u w:val="single"/>
          <w:lang w:val="en-US" w:eastAsia="zh-CN"/>
        </w:rPr>
        <w:t>南峰中心</w:t>
      </w:r>
      <w:r>
        <w:rPr>
          <w:rFonts w:hint="eastAsia" w:ascii="SimSun" w:hAnsi="SimSun" w:eastAsia="SimSun" w:cs="SimSun"/>
          <w:b/>
          <w:bCs/>
          <w:color w:val="auto"/>
          <w:sz w:val="24"/>
          <w:highlight w:val="none"/>
          <w:u w:val="single"/>
          <w:lang w:val="en-US" w:eastAsia="zh-CN"/>
        </w:rPr>
        <w:t>幕墙翻新、补漏</w:t>
      </w:r>
      <w:r>
        <w:rPr>
          <w:rFonts w:hint="eastAsia" w:ascii="SimSun" w:hAnsi="SimSun" w:eastAsia="SimSun" w:cs="SimSun"/>
          <w:b/>
          <w:bCs/>
          <w:color w:val="auto"/>
          <w:sz w:val="24"/>
          <w:szCs w:val="24"/>
          <w:u w:val="single"/>
          <w:lang w:val="en-US" w:eastAsia="zh-CN"/>
        </w:rPr>
        <w:t>工程</w:t>
      </w:r>
      <w:r>
        <w:rPr>
          <w:rFonts w:hint="eastAsia" w:ascii="SimSun" w:hAnsi="SimSun" w:eastAsia="SimSun" w:cs="SimSun"/>
          <w:color w:val="auto"/>
          <w:sz w:val="24"/>
          <w:szCs w:val="24"/>
          <w:u w:val="single"/>
          <w:lang w:val="en-US" w:eastAsia="zh-CN"/>
        </w:rPr>
        <w:t xml:space="preserve"> </w:t>
      </w:r>
      <w:r>
        <w:rPr>
          <w:rFonts w:hint="eastAsia" w:ascii="SimSun" w:hAnsi="SimSun" w:eastAsia="SimSun" w:cs="SimSun"/>
          <w:color w:val="auto"/>
          <w:sz w:val="24"/>
          <w:szCs w:val="24"/>
        </w:rPr>
        <w:t>招标活动</w:t>
      </w:r>
      <w:r>
        <w:rPr>
          <w:rFonts w:hint="eastAsia" w:ascii="SimSun" w:hAnsi="SimSun" w:eastAsia="SimSun" w:cs="SimSun"/>
          <w:color w:val="auto"/>
          <w:sz w:val="24"/>
          <w:szCs w:val="24"/>
          <w:lang w:val="en-US" w:eastAsia="zh-CN"/>
        </w:rPr>
        <w:t>向</w:t>
      </w:r>
      <w:r>
        <w:rPr>
          <w:rFonts w:hint="eastAsia" w:ascii="SimSun" w:hAnsi="SimSun" w:eastAsia="SimSun" w:cs="SimSun"/>
          <w:color w:val="auto"/>
          <w:sz w:val="24"/>
          <w:szCs w:val="24"/>
        </w:rPr>
        <w:t>贵方进行</w:t>
      </w:r>
      <w:r>
        <w:rPr>
          <w:rFonts w:hint="eastAsia" w:ascii="SimSun" w:hAnsi="SimSun" w:eastAsia="SimSun" w:cs="SimSun"/>
          <w:color w:val="auto"/>
          <w:sz w:val="24"/>
          <w:szCs w:val="24"/>
          <w:lang w:val="en-US" w:eastAsia="zh-CN"/>
        </w:rPr>
        <w:t>报价、</w:t>
      </w:r>
      <w:r>
        <w:rPr>
          <w:rFonts w:hint="eastAsia" w:ascii="SimSun" w:hAnsi="SimSun" w:eastAsia="SimSun" w:cs="SimSun"/>
          <w:color w:val="auto"/>
          <w:sz w:val="24"/>
          <w:szCs w:val="24"/>
        </w:rPr>
        <w:t>谈判、</w:t>
      </w:r>
      <w:r>
        <w:rPr>
          <w:rFonts w:hint="eastAsia" w:ascii="SimSun" w:hAnsi="SimSun" w:eastAsia="SimSun" w:cs="SimSun"/>
          <w:color w:val="auto"/>
          <w:sz w:val="24"/>
          <w:szCs w:val="24"/>
          <w:lang w:val="en-US" w:eastAsia="zh-CN"/>
        </w:rPr>
        <w:t>签</w:t>
      </w:r>
      <w:r>
        <w:rPr>
          <w:rFonts w:hint="eastAsia" w:ascii="SimSun" w:hAnsi="SimSun" w:eastAsia="SimSun" w:cs="SimSun"/>
          <w:color w:val="auto"/>
          <w:sz w:val="24"/>
          <w:szCs w:val="24"/>
        </w:rPr>
        <w:t>约</w:t>
      </w:r>
      <w:r>
        <w:rPr>
          <w:rFonts w:hint="eastAsia" w:ascii="SimSun" w:hAnsi="SimSun" w:eastAsia="SimSun" w:cs="SimSun"/>
          <w:color w:val="auto"/>
          <w:sz w:val="24"/>
          <w:szCs w:val="24"/>
          <w:lang w:eastAsia="zh-CN"/>
        </w:rPr>
        <w:t>、</w:t>
      </w:r>
      <w:r>
        <w:rPr>
          <w:rFonts w:hint="eastAsia" w:ascii="SimSun" w:hAnsi="SimSun" w:eastAsia="SimSun" w:cs="SimSun"/>
          <w:color w:val="auto"/>
          <w:sz w:val="24"/>
          <w:szCs w:val="24"/>
          <w:lang w:val="en-US" w:eastAsia="zh-CN"/>
        </w:rPr>
        <w:t>履约</w:t>
      </w:r>
      <w:r>
        <w:rPr>
          <w:rFonts w:hint="eastAsia" w:ascii="SimSun" w:hAnsi="SimSun" w:eastAsia="SimSun" w:cs="SimSun"/>
          <w:color w:val="auto"/>
          <w:sz w:val="24"/>
          <w:szCs w:val="24"/>
        </w:rPr>
        <w:t>并全权负责全部</w:t>
      </w:r>
      <w:r>
        <w:rPr>
          <w:rFonts w:hint="eastAsia" w:ascii="SimSun" w:hAnsi="SimSun" w:eastAsia="SimSun" w:cs="SimSun"/>
          <w:color w:val="auto"/>
          <w:sz w:val="24"/>
          <w:szCs w:val="24"/>
          <w:lang w:val="en-US" w:eastAsia="zh-CN"/>
        </w:rPr>
        <w:t>相关</w:t>
      </w:r>
      <w:r>
        <w:rPr>
          <w:rFonts w:hint="eastAsia" w:ascii="SimSun" w:hAnsi="SimSun" w:eastAsia="SimSun" w:cs="SimSun"/>
          <w:color w:val="auto"/>
          <w:sz w:val="24"/>
          <w:szCs w:val="24"/>
        </w:rPr>
        <w:t>工作。</w:t>
      </w:r>
    </w:p>
    <w:p w14:paraId="54A5755B">
      <w:pPr>
        <w:spacing w:after="0" w:line="444" w:lineRule="auto"/>
        <w:ind w:right="-64" w:firstLine="450"/>
        <w:jc w:val="both"/>
        <w:rPr>
          <w:rFonts w:hint="eastAsia" w:ascii="SimSun" w:hAnsi="SimSun" w:eastAsia="SimSun" w:cs="SimSun"/>
          <w:color w:val="auto"/>
          <w:sz w:val="24"/>
          <w:szCs w:val="24"/>
        </w:rPr>
      </w:pPr>
      <w:r>
        <w:rPr>
          <w:rFonts w:hint="eastAsia" w:ascii="SimSun" w:hAnsi="SimSun" w:eastAsia="SimSun" w:cs="SimSun"/>
          <w:color w:val="auto"/>
          <w:sz w:val="24"/>
          <w:szCs w:val="24"/>
        </w:rPr>
        <w:t>受托人</w:t>
      </w:r>
      <w:r>
        <w:rPr>
          <w:rFonts w:hint="eastAsia" w:ascii="SimSun" w:hAnsi="SimSun" w:eastAsia="SimSun" w:cs="SimSun"/>
          <w:color w:val="auto"/>
          <w:sz w:val="24"/>
          <w:szCs w:val="24"/>
          <w:u w:val="single"/>
          <w:lang w:val="en-US"/>
        </w:rPr>
        <w:t xml:space="preserve">                 </w:t>
      </w:r>
      <w:r>
        <w:rPr>
          <w:rFonts w:hint="eastAsia" w:ascii="SimSun" w:hAnsi="SimSun" w:eastAsia="SimSun" w:cs="SimSun"/>
          <w:color w:val="auto"/>
          <w:sz w:val="24"/>
          <w:szCs w:val="24"/>
          <w:u w:val="none"/>
          <w:lang w:val="en-US"/>
        </w:rPr>
        <w:t>（姓名）</w:t>
      </w:r>
      <w:r>
        <w:rPr>
          <w:rFonts w:hint="eastAsia" w:ascii="SimSun" w:hAnsi="SimSun" w:eastAsia="SimSun" w:cs="SimSun"/>
          <w:color w:val="auto"/>
          <w:sz w:val="24"/>
          <w:szCs w:val="24"/>
        </w:rPr>
        <w:t>所处理的一切相关事务及所签署的一切关联文件</w:t>
      </w:r>
      <w:r>
        <w:rPr>
          <w:rFonts w:hint="eastAsia" w:ascii="SimSun" w:hAnsi="SimSun" w:eastAsia="SimSun" w:cs="SimSun"/>
          <w:color w:val="auto"/>
          <w:sz w:val="24"/>
          <w:szCs w:val="24"/>
          <w:lang w:eastAsia="zh-CN"/>
        </w:rPr>
        <w:t>、</w:t>
      </w:r>
      <w:r>
        <w:rPr>
          <w:rFonts w:hint="eastAsia" w:ascii="SimSun" w:hAnsi="SimSun" w:eastAsia="SimSun" w:cs="SimSun"/>
          <w:color w:val="auto"/>
          <w:sz w:val="24"/>
          <w:szCs w:val="24"/>
        </w:rPr>
        <w:t>协议等，我方均予确认并同意承担全部后果。</w:t>
      </w:r>
    </w:p>
    <w:p w14:paraId="04F0C0AB">
      <w:pPr>
        <w:spacing w:after="3" w:line="430" w:lineRule="auto"/>
        <w:ind w:firstLine="450"/>
        <w:rPr>
          <w:rFonts w:hint="eastAsia" w:ascii="SimSun" w:hAnsi="SimSun" w:eastAsia="SimSun" w:cs="SimSun"/>
          <w:color w:val="auto"/>
          <w:sz w:val="24"/>
          <w:szCs w:val="24"/>
        </w:rPr>
      </w:pPr>
      <w:r>
        <w:rPr>
          <w:rFonts w:hint="eastAsia" w:ascii="SimSun" w:hAnsi="SimSun" w:eastAsia="SimSun" w:cs="SimSun"/>
          <w:color w:val="auto"/>
          <w:sz w:val="24"/>
          <w:szCs w:val="24"/>
        </w:rPr>
        <w:t>如我方变更授权，承诺</w:t>
      </w:r>
      <w:r>
        <w:rPr>
          <w:rFonts w:hint="eastAsia" w:ascii="SimSun" w:hAnsi="SimSun" w:eastAsia="SimSun" w:cs="SimSun"/>
          <w:color w:val="auto"/>
          <w:sz w:val="24"/>
          <w:szCs w:val="24"/>
          <w:lang w:val="en-US" w:eastAsia="zh-CN"/>
        </w:rPr>
        <w:t>至少</w:t>
      </w:r>
      <w:r>
        <w:rPr>
          <w:rFonts w:hint="eastAsia" w:ascii="SimSun" w:hAnsi="SimSun" w:eastAsia="SimSun" w:cs="SimSun"/>
          <w:color w:val="auto"/>
          <w:sz w:val="24"/>
          <w:szCs w:val="24"/>
        </w:rPr>
        <w:t>提前</w:t>
      </w:r>
      <w:r>
        <w:rPr>
          <w:rFonts w:hint="eastAsia" w:ascii="SimSun" w:hAnsi="SimSun" w:eastAsia="SimSun" w:cs="SimSun"/>
          <w:color w:val="auto"/>
          <w:sz w:val="24"/>
          <w:szCs w:val="24"/>
          <w:lang w:val="en-US" w:eastAsia="zh-CN"/>
        </w:rPr>
        <w:t>15个法定工作日书面</w:t>
      </w:r>
      <w:r>
        <w:rPr>
          <w:rFonts w:hint="eastAsia" w:ascii="SimSun" w:hAnsi="SimSun" w:eastAsia="SimSun" w:cs="SimSun"/>
          <w:color w:val="auto"/>
          <w:sz w:val="24"/>
          <w:szCs w:val="24"/>
          <w:lang w:val="en-US"/>
        </w:rPr>
        <w:t>告知贵方并获得贵方</w:t>
      </w:r>
      <w:r>
        <w:rPr>
          <w:rFonts w:hint="eastAsia" w:ascii="SimSun" w:hAnsi="SimSun" w:eastAsia="SimSun" w:cs="SimSun"/>
          <w:color w:val="auto"/>
          <w:sz w:val="24"/>
          <w:szCs w:val="24"/>
        </w:rPr>
        <w:t>书面确认，否则</w:t>
      </w:r>
      <w:r>
        <w:rPr>
          <w:rFonts w:hint="eastAsia" w:ascii="SimSun" w:hAnsi="SimSun" w:eastAsia="SimSun" w:cs="SimSun"/>
          <w:color w:val="auto"/>
          <w:sz w:val="24"/>
          <w:szCs w:val="24"/>
          <w:lang w:val="en-US" w:eastAsia="zh-CN"/>
        </w:rPr>
        <w:t>我方</w:t>
      </w:r>
      <w:r>
        <w:rPr>
          <w:rFonts w:hint="eastAsia" w:ascii="SimSun" w:hAnsi="SimSun" w:eastAsia="SimSun" w:cs="SimSun"/>
          <w:color w:val="auto"/>
          <w:sz w:val="24"/>
          <w:szCs w:val="24"/>
        </w:rPr>
        <w:t>自行承担全部不利后果</w:t>
      </w:r>
      <w:r>
        <w:rPr>
          <w:rFonts w:hint="eastAsia" w:ascii="SimSun" w:hAnsi="SimSun" w:eastAsia="SimSun" w:cs="SimSun"/>
          <w:color w:val="auto"/>
          <w:sz w:val="24"/>
          <w:szCs w:val="24"/>
          <w:lang w:val="en-US" w:eastAsia="zh-CN"/>
        </w:rPr>
        <w:t>并赔偿</w:t>
      </w:r>
      <w:r>
        <w:rPr>
          <w:rFonts w:hint="eastAsia" w:ascii="SimSun" w:hAnsi="SimSun" w:eastAsia="SimSun" w:cs="SimSun"/>
          <w:color w:val="auto"/>
          <w:sz w:val="24"/>
          <w:szCs w:val="24"/>
        </w:rPr>
        <w:t>贵方</w:t>
      </w:r>
      <w:r>
        <w:rPr>
          <w:rFonts w:hint="eastAsia" w:ascii="SimSun" w:hAnsi="SimSun" w:eastAsia="SimSun" w:cs="SimSun"/>
          <w:color w:val="auto"/>
          <w:sz w:val="24"/>
          <w:szCs w:val="24"/>
          <w:lang w:val="en-US" w:eastAsia="zh-CN"/>
        </w:rPr>
        <w:t>全部损失</w:t>
      </w:r>
      <w:r>
        <w:rPr>
          <w:rFonts w:hint="eastAsia" w:ascii="SimSun" w:hAnsi="SimSun" w:eastAsia="SimSun" w:cs="SimSun"/>
          <w:color w:val="auto"/>
          <w:sz w:val="24"/>
          <w:szCs w:val="24"/>
        </w:rPr>
        <w:t>。</w:t>
      </w:r>
    </w:p>
    <w:p w14:paraId="5970545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SimSun" w:hAnsi="SimSun" w:eastAsia="SimSun" w:cs="SimSun"/>
          <w:color w:val="auto"/>
          <w:sz w:val="24"/>
          <w:szCs w:val="24"/>
        </w:rPr>
      </w:pPr>
      <w:r>
        <w:rPr>
          <w:rFonts w:hint="eastAsia" w:ascii="SimSun" w:hAnsi="SimSun" w:eastAsia="SimSun" w:cs="SimSun"/>
          <w:color w:val="auto"/>
          <w:sz w:val="24"/>
          <w:szCs w:val="24"/>
        </w:rPr>
        <w:t>受托人无转委托权。</w:t>
      </w:r>
    </w:p>
    <w:p w14:paraId="295543EC">
      <w:pPr>
        <w:spacing w:line="360" w:lineRule="auto"/>
        <w:rPr>
          <w:rFonts w:hint="eastAsia" w:ascii="SimSun" w:hAnsi="SimSun" w:eastAsia="SimSun" w:cs="SimSun"/>
          <w:color w:val="auto"/>
          <w:sz w:val="24"/>
          <w:szCs w:val="24"/>
        </w:rPr>
      </w:pPr>
    </w:p>
    <w:p w14:paraId="5B8318B9">
      <w:pPr>
        <w:spacing w:after="360" w:line="264" w:lineRule="auto"/>
        <w:rPr>
          <w:rFonts w:hint="eastAsia" w:ascii="SimSun" w:hAnsi="SimSun" w:eastAsia="SimSun" w:cs="SimSun"/>
          <w:color w:val="auto"/>
          <w:sz w:val="24"/>
          <w:szCs w:val="24"/>
          <w:lang w:val="en-US"/>
        </w:rPr>
      </w:pPr>
      <w:r>
        <w:rPr>
          <w:rFonts w:hint="eastAsia" w:ascii="SimSun" w:hAnsi="SimSun" w:eastAsia="SimSun" w:cs="SimSun"/>
          <w:color w:val="auto"/>
          <w:sz w:val="24"/>
          <w:szCs w:val="24"/>
        </w:rPr>
        <w:t>委托人：</w:t>
      </w:r>
      <w:r>
        <w:rPr>
          <w:rFonts w:hint="eastAsia" w:ascii="SimSun" w:hAnsi="SimSun" w:eastAsia="SimSun" w:cs="SimSun"/>
          <w:color w:val="auto"/>
          <w:sz w:val="24"/>
          <w:szCs w:val="24"/>
          <w:lang w:val="en-US"/>
        </w:rPr>
        <w:t xml:space="preserve">                       公司/（组织）【公章】</w:t>
      </w:r>
    </w:p>
    <w:p w14:paraId="4595ED05">
      <w:pPr>
        <w:spacing w:after="360" w:line="264" w:lineRule="auto"/>
        <w:rPr>
          <w:rFonts w:hint="eastAsia" w:ascii="SimSun" w:hAnsi="SimSun" w:eastAsia="SimSun" w:cs="SimSun"/>
          <w:color w:val="auto"/>
          <w:sz w:val="24"/>
          <w:szCs w:val="24"/>
          <w:lang w:val="en-US"/>
        </w:rPr>
      </w:pPr>
      <w:r>
        <w:rPr>
          <w:rFonts w:hint="eastAsia" w:ascii="SimSun" w:hAnsi="SimSun" w:eastAsia="SimSun" w:cs="SimSun"/>
          <w:color w:val="auto"/>
          <w:sz w:val="24"/>
          <w:szCs w:val="24"/>
          <w:lang w:val="en-US"/>
        </w:rPr>
        <w:t xml:space="preserve">法定代表人/负责人（签名）：                              </w:t>
      </w:r>
    </w:p>
    <w:p w14:paraId="00A26AB8">
      <w:pPr>
        <w:spacing w:after="360" w:line="264" w:lineRule="auto"/>
        <w:rPr>
          <w:rFonts w:hint="eastAsia" w:ascii="SimSun" w:hAnsi="SimSun" w:eastAsia="SimSun" w:cs="SimSun"/>
          <w:color w:val="auto"/>
          <w:sz w:val="24"/>
          <w:szCs w:val="24"/>
        </w:rPr>
      </w:pPr>
      <w:r>
        <w:rPr>
          <w:rFonts w:hint="eastAsia" w:ascii="SimSun" w:hAnsi="SimSun" w:eastAsia="SimSun" w:cs="SimSun"/>
          <w:color w:val="auto"/>
          <w:sz w:val="24"/>
          <w:szCs w:val="24"/>
        </w:rPr>
        <w:t>受托人</w:t>
      </w:r>
      <w:r>
        <w:rPr>
          <w:rFonts w:hint="eastAsia" w:ascii="SimSun" w:hAnsi="SimSun" w:eastAsia="SimSun" w:cs="SimSun"/>
          <w:color w:val="auto"/>
          <w:sz w:val="24"/>
          <w:szCs w:val="24"/>
          <w:lang w:val="en-US"/>
        </w:rPr>
        <w:t>（签名）</w:t>
      </w:r>
      <w:r>
        <w:rPr>
          <w:rFonts w:hint="eastAsia" w:ascii="SimSun" w:hAnsi="SimSun" w:eastAsia="SimSun" w:cs="SimSun"/>
          <w:color w:val="auto"/>
          <w:sz w:val="24"/>
          <w:szCs w:val="24"/>
        </w:rPr>
        <w:t>：</w:t>
      </w:r>
      <w:r>
        <w:rPr>
          <w:rFonts w:hint="eastAsia" w:ascii="SimSun" w:hAnsi="SimSun" w:eastAsia="SimSun" w:cs="SimSun"/>
          <w:color w:val="auto"/>
          <w:sz w:val="24"/>
          <w:szCs w:val="24"/>
        </w:rPr>
        <w:tab/>
      </w:r>
      <w:r>
        <w:rPr>
          <w:rFonts w:hint="eastAsia" w:ascii="SimSun" w:hAnsi="SimSun" w:eastAsia="SimSun" w:cs="SimSun"/>
          <w:color w:val="auto"/>
          <w:sz w:val="24"/>
          <w:szCs w:val="24"/>
          <w:lang w:val="en-US"/>
        </w:rPr>
        <w:t xml:space="preserve">                               </w:t>
      </w:r>
    </w:p>
    <w:p w14:paraId="77865DF0">
      <w:pPr>
        <w:spacing w:after="3" w:line="449" w:lineRule="auto"/>
        <w:jc w:val="right"/>
        <w:rPr>
          <w:rFonts w:hint="eastAsia" w:ascii="SimSun" w:hAnsi="SimSun" w:eastAsia="SimSun" w:cs="SimSun"/>
          <w:color w:val="auto"/>
          <w:sz w:val="24"/>
          <w:szCs w:val="24"/>
        </w:rPr>
      </w:pPr>
      <w:r>
        <w:rPr>
          <w:rFonts w:hint="eastAsia" w:ascii="SimSun" w:hAnsi="SimSun" w:eastAsia="SimSun" w:cs="SimSun"/>
          <w:color w:val="auto"/>
          <w:sz w:val="24"/>
          <w:szCs w:val="24"/>
        </w:rPr>
        <w:t xml:space="preserve"> 年</w:t>
      </w:r>
      <w:r>
        <w:rPr>
          <w:rFonts w:hint="eastAsia" w:ascii="SimSun" w:hAnsi="SimSun" w:eastAsia="SimSun" w:cs="SimSun"/>
          <w:color w:val="auto"/>
          <w:sz w:val="24"/>
          <w:szCs w:val="24"/>
        </w:rPr>
        <w:tab/>
      </w:r>
      <w:r>
        <w:rPr>
          <w:rFonts w:hint="eastAsia" w:ascii="SimSun" w:hAnsi="SimSun" w:eastAsia="SimSun" w:cs="SimSun"/>
          <w:color w:val="auto"/>
          <w:sz w:val="24"/>
          <w:szCs w:val="24"/>
          <w:lang w:val="en-US" w:eastAsia="zh-CN"/>
        </w:rPr>
        <w:t xml:space="preserve">     </w:t>
      </w:r>
      <w:r>
        <w:rPr>
          <w:rFonts w:hint="eastAsia" w:ascii="SimSun" w:hAnsi="SimSun" w:eastAsia="SimSun" w:cs="SimSun"/>
          <w:color w:val="auto"/>
          <w:sz w:val="24"/>
          <w:szCs w:val="24"/>
        </w:rPr>
        <w:t>月</w:t>
      </w:r>
      <w:r>
        <w:rPr>
          <w:rFonts w:hint="eastAsia" w:ascii="SimSun" w:hAnsi="SimSun" w:eastAsia="SimSun" w:cs="SimSun"/>
          <w:color w:val="auto"/>
          <w:sz w:val="24"/>
          <w:szCs w:val="24"/>
        </w:rPr>
        <w:tab/>
      </w:r>
      <w:r>
        <w:rPr>
          <w:rFonts w:hint="eastAsia" w:ascii="SimSun" w:hAnsi="SimSun" w:eastAsia="SimSun" w:cs="SimSun"/>
          <w:color w:val="auto"/>
          <w:sz w:val="24"/>
          <w:szCs w:val="24"/>
        </w:rPr>
        <w:t>日</w:t>
      </w:r>
    </w:p>
    <w:p w14:paraId="6D61C62D">
      <w:pPr>
        <w:spacing w:line="360" w:lineRule="auto"/>
        <w:rPr>
          <w:rFonts w:hint="eastAsia" w:ascii="SimSun" w:hAnsi="SimSun" w:eastAsia="SimSun" w:cs="SimSun"/>
          <w:color w:val="auto"/>
          <w:sz w:val="24"/>
          <w:szCs w:val="24"/>
        </w:rPr>
      </w:pPr>
      <w:r>
        <w:rPr>
          <w:rFonts w:hint="eastAsia" w:ascii="SimSun" w:hAnsi="SimSun" w:eastAsia="SimSun" w:cs="SimSun"/>
          <w:color w:val="auto"/>
          <w:sz w:val="24"/>
          <w:szCs w:val="24"/>
        </w:rPr>
        <w:t>法定代表人及</w:t>
      </w:r>
      <w:r>
        <w:rPr>
          <w:rFonts w:hint="eastAsia" w:ascii="SimSun" w:hAnsi="SimSun" w:eastAsia="SimSun" w:cs="SimSun"/>
          <w:color w:val="auto"/>
          <w:sz w:val="24"/>
          <w:szCs w:val="24"/>
          <w:lang w:val="en-US" w:eastAsia="zh-CN"/>
        </w:rPr>
        <w:t>受托</w:t>
      </w:r>
      <w:r>
        <w:rPr>
          <w:rFonts w:hint="eastAsia" w:ascii="SimSun" w:hAnsi="SimSun" w:eastAsia="SimSun" w:cs="SimSun"/>
          <w:color w:val="auto"/>
          <w:sz w:val="24"/>
          <w:szCs w:val="24"/>
        </w:rPr>
        <w:t>人</w:t>
      </w:r>
      <w:r>
        <w:rPr>
          <w:rFonts w:hint="eastAsia" w:ascii="SimSun" w:hAnsi="SimSun" w:eastAsia="SimSun" w:cs="SimSun"/>
          <w:color w:val="auto"/>
          <w:sz w:val="24"/>
          <w:szCs w:val="24"/>
          <w:lang w:val="en-US" w:eastAsia="zh-CN"/>
        </w:rPr>
        <w:t>的</w:t>
      </w:r>
      <w:r>
        <w:rPr>
          <w:rFonts w:hint="eastAsia" w:ascii="SimSun" w:hAnsi="SimSun" w:eastAsia="SimSun" w:cs="SimSun"/>
          <w:color w:val="auto"/>
          <w:sz w:val="24"/>
          <w:szCs w:val="24"/>
        </w:rPr>
        <w:t>身份证</w:t>
      </w:r>
      <w:r>
        <w:rPr>
          <w:rFonts w:hint="eastAsia" w:ascii="SimSun" w:hAnsi="SimSun" w:eastAsia="SimSun" w:cs="SimSun"/>
          <w:color w:val="auto"/>
          <w:sz w:val="24"/>
          <w:szCs w:val="24"/>
          <w:lang w:eastAsia="zh-CN"/>
        </w:rPr>
        <w:t>（</w:t>
      </w:r>
      <w:r>
        <w:rPr>
          <w:rFonts w:hint="eastAsia" w:ascii="SimSun" w:hAnsi="SimSun" w:eastAsia="SimSun" w:cs="SimSun"/>
          <w:color w:val="auto"/>
          <w:sz w:val="24"/>
          <w:szCs w:val="24"/>
          <w:lang w:val="en-US" w:eastAsia="zh-CN"/>
        </w:rPr>
        <w:t>正反面</w:t>
      </w:r>
      <w:r>
        <w:rPr>
          <w:rFonts w:hint="eastAsia" w:ascii="SimSun" w:hAnsi="SimSun" w:eastAsia="SimSun" w:cs="SimSun"/>
          <w:color w:val="auto"/>
          <w:sz w:val="24"/>
          <w:szCs w:val="24"/>
          <w:lang w:eastAsia="zh-CN"/>
        </w:rPr>
        <w:t>）</w:t>
      </w:r>
      <w:r>
        <w:rPr>
          <w:rFonts w:hint="eastAsia" w:ascii="SimSun" w:hAnsi="SimSun" w:eastAsia="SimSun" w:cs="SimSun"/>
          <w:color w:val="auto"/>
          <w:sz w:val="24"/>
          <w:szCs w:val="24"/>
        </w:rPr>
        <w:t>复印件</w:t>
      </w:r>
      <w:r>
        <w:rPr>
          <w:rFonts w:hint="eastAsia" w:ascii="SimSun" w:hAnsi="SimSun" w:eastAsia="SimSun" w:cs="SimSun"/>
          <w:color w:val="auto"/>
          <w:sz w:val="24"/>
          <w:szCs w:val="24"/>
          <w:lang w:eastAsia="zh-CN"/>
        </w:rPr>
        <w:t>（</w:t>
      </w:r>
      <w:r>
        <w:rPr>
          <w:rFonts w:hint="eastAsia" w:ascii="SimSun" w:hAnsi="SimSun" w:eastAsia="SimSun" w:cs="SimSun"/>
          <w:color w:val="auto"/>
          <w:sz w:val="24"/>
          <w:szCs w:val="24"/>
          <w:lang w:val="en-US" w:eastAsia="zh-CN"/>
        </w:rPr>
        <w:t>加盖公章</w:t>
      </w:r>
      <w:r>
        <w:rPr>
          <w:rFonts w:hint="eastAsia" w:ascii="SimSun" w:hAnsi="SimSun" w:eastAsia="SimSun" w:cs="SimSun"/>
          <w:color w:val="auto"/>
          <w:sz w:val="24"/>
          <w:szCs w:val="24"/>
          <w:lang w:eastAsia="zh-CN"/>
        </w:rPr>
        <w:t>）</w:t>
      </w:r>
      <w:r>
        <w:rPr>
          <w:rFonts w:hint="eastAsia" w:ascii="SimSun" w:hAnsi="SimSun" w:eastAsia="SimSun" w:cs="SimSun"/>
          <w:color w:val="auto"/>
          <w:sz w:val="24"/>
          <w:szCs w:val="24"/>
        </w:rPr>
        <w:t>：</w:t>
      </w:r>
    </w:p>
    <w:p w14:paraId="064FAD0A">
      <w:pPr>
        <w:spacing w:line="360" w:lineRule="auto"/>
        <w:rPr>
          <w:rFonts w:hint="eastAsia" w:ascii="SimSun" w:hAnsi="SimSun" w:eastAsia="SimSun" w:cs="SimSun"/>
          <w:color w:val="auto"/>
          <w:sz w:val="24"/>
          <w:szCs w:val="24"/>
        </w:rPr>
      </w:pPr>
    </w:p>
    <w:p w14:paraId="1B530CE2">
      <w:pPr>
        <w:spacing w:line="360" w:lineRule="auto"/>
        <w:rPr>
          <w:rFonts w:hint="eastAsia" w:ascii="SimSun" w:hAnsi="SimSun" w:eastAsia="SimSun" w:cs="SimSun"/>
          <w:color w:val="auto"/>
          <w:sz w:val="24"/>
          <w:szCs w:val="24"/>
        </w:rPr>
      </w:pPr>
    </w:p>
    <w:p w14:paraId="2EA475D0">
      <w:pPr>
        <w:spacing w:line="360" w:lineRule="auto"/>
        <w:rPr>
          <w:rFonts w:hint="eastAsia" w:ascii="SimSun" w:hAnsi="SimSun" w:eastAsia="SimSun" w:cs="SimSun"/>
          <w:color w:val="auto"/>
          <w:sz w:val="24"/>
          <w:szCs w:val="24"/>
        </w:rPr>
      </w:pPr>
    </w:p>
    <w:p w14:paraId="12D6E722">
      <w:pPr>
        <w:spacing w:line="360" w:lineRule="auto"/>
        <w:jc w:val="center"/>
        <w:rPr>
          <w:rFonts w:hint="eastAsia" w:ascii="SimSun" w:hAnsi="SimSun" w:eastAsia="SimSun" w:cs="SimSun"/>
          <w:color w:val="auto"/>
          <w:sz w:val="24"/>
          <w:szCs w:val="24"/>
        </w:rPr>
      </w:pPr>
      <w:r>
        <w:rPr>
          <w:rFonts w:hint="eastAsia" w:ascii="SimSun" w:hAnsi="SimSun" w:eastAsia="SimSun" w:cs="SimSun"/>
          <w:color w:val="auto"/>
          <w:sz w:val="24"/>
          <w:szCs w:val="24"/>
        </w:rPr>
        <w:t>（身份证复印件粘贴处）</w:t>
      </w:r>
    </w:p>
    <w:p w14:paraId="2CCC67D7">
      <w:pPr>
        <w:spacing w:line="360" w:lineRule="auto"/>
        <w:jc w:val="center"/>
        <w:rPr>
          <w:rFonts w:hint="eastAsia" w:ascii="SimSun" w:hAnsi="SimSun" w:eastAsia="SimSun" w:cs="SimSun"/>
          <w:color w:val="auto"/>
          <w:sz w:val="24"/>
          <w:szCs w:val="24"/>
        </w:rPr>
      </w:pPr>
    </w:p>
    <w:p w14:paraId="775BB9D7">
      <w:pPr>
        <w:spacing w:line="360" w:lineRule="auto"/>
        <w:jc w:val="center"/>
        <w:rPr>
          <w:rFonts w:hint="eastAsia" w:ascii="SimSun" w:hAnsi="SimSun" w:eastAsia="SimSun" w:cs="SimSun"/>
          <w:color w:val="auto"/>
          <w:sz w:val="24"/>
          <w:szCs w:val="24"/>
        </w:rPr>
      </w:pPr>
    </w:p>
    <w:p w14:paraId="7B141BAB">
      <w:pPr>
        <w:spacing w:line="360" w:lineRule="auto"/>
        <w:jc w:val="center"/>
        <w:rPr>
          <w:rFonts w:hint="eastAsia" w:ascii="SimSun" w:hAnsi="SimSun" w:eastAsia="SimSun" w:cs="SimSun"/>
          <w:color w:val="auto"/>
          <w:sz w:val="24"/>
          <w:szCs w:val="24"/>
        </w:rPr>
      </w:pPr>
    </w:p>
    <w:p w14:paraId="3EFC327F">
      <w:pPr>
        <w:spacing w:line="360" w:lineRule="auto"/>
        <w:jc w:val="center"/>
        <w:rPr>
          <w:rFonts w:hint="eastAsia" w:ascii="SimSun" w:hAnsi="SimSun" w:eastAsia="SimSun" w:cs="SimSun"/>
          <w:color w:val="auto"/>
          <w:sz w:val="24"/>
          <w:szCs w:val="24"/>
        </w:rPr>
      </w:pPr>
    </w:p>
    <w:p w14:paraId="33B83EC3">
      <w:pPr>
        <w:spacing w:line="360" w:lineRule="auto"/>
        <w:jc w:val="center"/>
        <w:rPr>
          <w:rFonts w:hint="eastAsia" w:ascii="SimSun" w:hAnsi="SimSun" w:eastAsia="SimSun" w:cs="SimSun"/>
          <w:color w:val="auto"/>
          <w:sz w:val="24"/>
          <w:szCs w:val="24"/>
        </w:rPr>
      </w:pPr>
    </w:p>
    <w:p w14:paraId="1B1E6088">
      <w:pPr>
        <w:spacing w:line="360" w:lineRule="auto"/>
        <w:jc w:val="center"/>
        <w:rPr>
          <w:rFonts w:hint="eastAsia" w:ascii="SimSun" w:hAnsi="SimSun" w:eastAsia="SimSun" w:cs="SimSun"/>
          <w:color w:val="auto"/>
          <w:sz w:val="24"/>
          <w:szCs w:val="24"/>
        </w:rPr>
      </w:pPr>
    </w:p>
    <w:p w14:paraId="371BC8BE">
      <w:pPr>
        <w:spacing w:line="360" w:lineRule="auto"/>
        <w:jc w:val="right"/>
        <w:rPr>
          <w:rFonts w:hint="eastAsia" w:ascii="SimSun" w:hAnsi="SimSun" w:eastAsia="SimSun" w:cs="SimSun"/>
          <w:b/>
          <w:bCs/>
          <w:color w:val="auto"/>
          <w:sz w:val="24"/>
          <w:szCs w:val="24"/>
          <w:lang w:val="en-US" w:eastAsia="zh-CN"/>
        </w:rPr>
      </w:pPr>
      <w:r>
        <w:rPr>
          <w:rFonts w:hint="eastAsia" w:ascii="SimSun" w:hAnsi="SimSun" w:eastAsia="SimSun" w:cs="SimSun"/>
          <w:b/>
          <w:bCs/>
          <w:color w:val="auto"/>
          <w:sz w:val="24"/>
          <w:szCs w:val="24"/>
          <w:lang w:val="en-US" w:eastAsia="zh-CN"/>
        </w:rPr>
        <w:t>附件4</w:t>
      </w:r>
    </w:p>
    <w:p w14:paraId="35C700BF">
      <w:pPr>
        <w:pStyle w:val="11"/>
        <w:spacing w:before="0" w:beforeLines="0" w:beforeAutospacing="0" w:after="0" w:afterLines="0" w:afterAutospacing="0"/>
        <w:jc w:val="center"/>
        <w:rPr>
          <w:rFonts w:hint="eastAsia" w:ascii="SimSun" w:hAnsi="SimSun" w:eastAsia="SimSun" w:cs="SimSun"/>
          <w:color w:val="auto"/>
          <w:sz w:val="24"/>
          <w:szCs w:val="24"/>
        </w:rPr>
      </w:pPr>
      <w:r>
        <w:rPr>
          <w:rFonts w:hint="eastAsia" w:ascii="SimSun" w:hAnsi="SimSun" w:eastAsia="SimSun" w:cs="SimSun"/>
          <w:b/>
          <w:color w:val="auto"/>
          <w:sz w:val="24"/>
          <w:szCs w:val="24"/>
        </w:rPr>
        <w:t>近三年</w:t>
      </w:r>
      <w:r>
        <w:rPr>
          <w:rFonts w:hint="eastAsia" w:eastAsia="SimSun" w:cs="SimSun"/>
          <w:b/>
          <w:color w:val="auto"/>
          <w:sz w:val="24"/>
          <w:szCs w:val="24"/>
          <w:lang w:val="en-US" w:eastAsia="zh-CN"/>
        </w:rPr>
        <w:t>东莞</w:t>
      </w:r>
      <w:r>
        <w:rPr>
          <w:rFonts w:hint="eastAsia" w:ascii="SimSun" w:hAnsi="SimSun" w:eastAsia="SimSun" w:cs="SimSun"/>
          <w:b/>
          <w:color w:val="auto"/>
          <w:sz w:val="24"/>
          <w:szCs w:val="24"/>
        </w:rPr>
        <w:t>同类业绩一览表</w:t>
      </w:r>
    </w:p>
    <w:tbl>
      <w:tblPr>
        <w:tblStyle w:val="14"/>
        <w:tblpPr w:leftFromText="180" w:rightFromText="180" w:vertAnchor="text" w:horzAnchor="page" w:tblpX="895" w:tblpY="534"/>
        <w:tblOverlap w:val="never"/>
        <w:tblW w:w="1015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71"/>
        <w:gridCol w:w="1590"/>
        <w:gridCol w:w="1440"/>
        <w:gridCol w:w="1560"/>
        <w:gridCol w:w="810"/>
        <w:gridCol w:w="960"/>
        <w:gridCol w:w="1110"/>
        <w:gridCol w:w="1526"/>
        <w:gridCol w:w="688"/>
      </w:tblGrid>
      <w:tr w14:paraId="13C5EA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4CF99525">
            <w:pPr>
              <w:jc w:val="center"/>
              <w:rPr>
                <w:rFonts w:hint="eastAsia" w:ascii="SimSun" w:hAnsi="SimSun" w:eastAsia="SimSun" w:cs="SimSun"/>
                <w:color w:val="auto"/>
                <w:sz w:val="24"/>
                <w:szCs w:val="24"/>
              </w:rPr>
            </w:pPr>
            <w:r>
              <w:rPr>
                <w:rFonts w:hint="eastAsia" w:ascii="SimSun" w:hAnsi="SimSun" w:eastAsia="SimSun" w:cs="SimSun"/>
                <w:color w:val="auto"/>
                <w:sz w:val="24"/>
                <w:lang w:val="zh-CN"/>
              </w:rPr>
              <w:t>序号</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25968E67">
            <w:pPr>
              <w:jc w:val="center"/>
              <w:rPr>
                <w:rFonts w:hint="eastAsia" w:ascii="SimSun" w:hAnsi="SimSun" w:eastAsia="SimSun" w:cs="SimSun"/>
                <w:color w:val="auto"/>
                <w:sz w:val="24"/>
                <w:szCs w:val="24"/>
              </w:rPr>
            </w:pPr>
            <w:r>
              <w:rPr>
                <w:rFonts w:hint="eastAsia" w:ascii="SimSun" w:hAnsi="SimSun" w:eastAsia="SimSun" w:cs="SimSun"/>
                <w:color w:val="auto"/>
                <w:sz w:val="24"/>
                <w:lang w:val="zh-CN"/>
              </w:rPr>
              <w:t>项目名称及概</w:t>
            </w:r>
            <w:r>
              <w:rPr>
                <w:rFonts w:hint="eastAsia" w:ascii="SimSun" w:hAnsi="SimSun" w:cs="SimSun"/>
                <w:color w:val="auto"/>
                <w:sz w:val="24"/>
                <w:lang w:val="en-US" w:eastAsia="zh-CN"/>
              </w:rPr>
              <w:t>况</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C9B46DB">
            <w:pPr>
              <w:jc w:val="center"/>
              <w:rPr>
                <w:rFonts w:hint="eastAsia" w:ascii="SimSun" w:hAnsi="SimSun" w:eastAsia="SimSun" w:cs="SimSun"/>
                <w:color w:val="auto"/>
                <w:sz w:val="24"/>
                <w:szCs w:val="24"/>
              </w:rPr>
            </w:pPr>
            <w:r>
              <w:rPr>
                <w:rFonts w:hint="eastAsia" w:ascii="SimSun" w:hAnsi="SimSun" w:eastAsia="SimSun" w:cs="SimSun"/>
                <w:color w:val="auto"/>
                <w:sz w:val="24"/>
                <w:lang w:val="zh-CN"/>
              </w:rPr>
              <w:t>使用单位及地点</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5003DDE">
            <w:pPr>
              <w:jc w:val="center"/>
              <w:rPr>
                <w:rFonts w:hint="eastAsia" w:ascii="SimSun" w:hAnsi="SimSun" w:eastAsia="SimSun" w:cs="SimSun"/>
                <w:color w:val="auto"/>
                <w:sz w:val="24"/>
              </w:rPr>
            </w:pPr>
            <w:r>
              <w:rPr>
                <w:rFonts w:hint="eastAsia" w:ascii="SimSun" w:hAnsi="SimSun" w:eastAsia="SimSun" w:cs="SimSun"/>
                <w:color w:val="auto"/>
                <w:sz w:val="24"/>
                <w:lang w:val="zh-CN"/>
              </w:rPr>
              <w:t>合同</w:t>
            </w:r>
          </w:p>
          <w:p w14:paraId="3F7C93FB">
            <w:pPr>
              <w:jc w:val="center"/>
              <w:rPr>
                <w:rFonts w:hint="eastAsia" w:ascii="SimSun" w:hAnsi="SimSun" w:eastAsia="SimSun" w:cs="SimSun"/>
                <w:color w:val="auto"/>
                <w:sz w:val="24"/>
                <w:szCs w:val="24"/>
                <w:lang w:val="en-US" w:eastAsia="zh-CN"/>
              </w:rPr>
            </w:pPr>
            <w:r>
              <w:rPr>
                <w:rFonts w:hint="eastAsia" w:ascii="SimSun" w:hAnsi="SimSun" w:eastAsia="SimSun" w:cs="SimSun"/>
                <w:color w:val="auto"/>
                <w:sz w:val="24"/>
                <w:lang w:val="zh-CN"/>
              </w:rPr>
              <w:t>金额</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90EDFB8">
            <w:pPr>
              <w:jc w:val="center"/>
              <w:rPr>
                <w:rFonts w:hint="eastAsia" w:ascii="SimSun" w:hAnsi="SimSun" w:cs="SimSun"/>
                <w:color w:val="auto"/>
                <w:sz w:val="24"/>
                <w:lang w:val="en-US" w:eastAsia="zh-CN"/>
              </w:rPr>
            </w:pPr>
            <w:r>
              <w:rPr>
                <w:rFonts w:hint="eastAsia" w:ascii="SimSun" w:hAnsi="SimSun" w:cs="SimSun"/>
                <w:color w:val="auto"/>
                <w:sz w:val="24"/>
                <w:lang w:val="en-US" w:eastAsia="zh-CN"/>
              </w:rPr>
              <w:t>施工</w:t>
            </w:r>
          </w:p>
          <w:p w14:paraId="6A7EF44E">
            <w:pPr>
              <w:jc w:val="center"/>
              <w:rPr>
                <w:rFonts w:hint="eastAsia" w:ascii="SimSun" w:hAnsi="SimSun" w:eastAsia="SimSun" w:cs="SimSun"/>
                <w:color w:val="auto"/>
                <w:sz w:val="24"/>
                <w:szCs w:val="24"/>
              </w:rPr>
            </w:pPr>
            <w:r>
              <w:rPr>
                <w:rFonts w:hint="eastAsia" w:ascii="SimSun" w:hAnsi="SimSun" w:eastAsia="SimSun" w:cs="SimSun"/>
                <w:color w:val="auto"/>
                <w:sz w:val="24"/>
                <w:lang w:val="zh-CN"/>
              </w:rPr>
              <w:t>时间</w:t>
            </w:r>
          </w:p>
        </w:tc>
        <w:tc>
          <w:tcPr>
            <w:tcW w:w="960" w:type="dxa"/>
            <w:tcBorders>
              <w:top w:val="single" w:color="auto" w:sz="4" w:space="0"/>
              <w:left w:val="single" w:color="auto" w:sz="4" w:space="0"/>
              <w:bottom w:val="single" w:color="auto" w:sz="4" w:space="0"/>
              <w:right w:val="single" w:color="auto" w:sz="4" w:space="0"/>
            </w:tcBorders>
            <w:noWrap w:val="0"/>
            <w:vAlign w:val="center"/>
          </w:tcPr>
          <w:p w14:paraId="5DC1468E">
            <w:pPr>
              <w:jc w:val="center"/>
              <w:rPr>
                <w:rFonts w:hint="eastAsia" w:ascii="SimSun" w:hAnsi="SimSun" w:eastAsia="SimSun" w:cs="SimSun"/>
                <w:color w:val="auto"/>
                <w:sz w:val="24"/>
              </w:rPr>
            </w:pPr>
            <w:r>
              <w:rPr>
                <w:rFonts w:hint="eastAsia" w:ascii="SimSun" w:hAnsi="SimSun" w:eastAsia="SimSun" w:cs="SimSun"/>
                <w:color w:val="auto"/>
                <w:sz w:val="24"/>
                <w:lang w:val="zh-CN"/>
              </w:rPr>
              <w:t>完成</w:t>
            </w:r>
          </w:p>
          <w:p w14:paraId="165CDD9D">
            <w:pPr>
              <w:jc w:val="center"/>
              <w:rPr>
                <w:rFonts w:hint="eastAsia" w:ascii="SimSun" w:hAnsi="SimSun" w:eastAsia="SimSun" w:cs="SimSun"/>
                <w:color w:val="auto"/>
                <w:sz w:val="24"/>
                <w:szCs w:val="24"/>
              </w:rPr>
            </w:pPr>
            <w:r>
              <w:rPr>
                <w:rFonts w:hint="eastAsia" w:ascii="SimSun" w:hAnsi="SimSun" w:eastAsia="SimSun" w:cs="SimSun"/>
                <w:color w:val="auto"/>
                <w:sz w:val="24"/>
                <w:lang w:val="zh-CN"/>
              </w:rPr>
              <w:t>情况</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C46DB23">
            <w:pPr>
              <w:jc w:val="center"/>
              <w:rPr>
                <w:rFonts w:hint="eastAsia" w:ascii="SimSun" w:hAnsi="SimSun" w:eastAsia="SimSun" w:cs="SimSun"/>
                <w:color w:val="auto"/>
                <w:sz w:val="24"/>
                <w:szCs w:val="24"/>
              </w:rPr>
            </w:pPr>
            <w:r>
              <w:rPr>
                <w:rFonts w:hint="eastAsia" w:ascii="SimSun" w:hAnsi="SimSun" w:eastAsia="SimSun" w:cs="SimSun"/>
                <w:color w:val="auto"/>
                <w:sz w:val="24"/>
                <w:lang w:val="zh-CN"/>
              </w:rPr>
              <w:t>使用单位电话及联系人</w:t>
            </w:r>
          </w:p>
        </w:tc>
        <w:tc>
          <w:tcPr>
            <w:tcW w:w="1526" w:type="dxa"/>
            <w:tcBorders>
              <w:top w:val="single" w:color="auto" w:sz="4" w:space="0"/>
              <w:left w:val="single" w:color="auto" w:sz="4" w:space="0"/>
              <w:bottom w:val="single" w:color="auto" w:sz="4" w:space="0"/>
              <w:right w:val="single" w:color="auto" w:sz="4" w:space="0"/>
            </w:tcBorders>
            <w:noWrap w:val="0"/>
            <w:vAlign w:val="center"/>
          </w:tcPr>
          <w:p w14:paraId="0DB30A29">
            <w:pPr>
              <w:jc w:val="center"/>
              <w:rPr>
                <w:rFonts w:hint="eastAsia" w:ascii="SimSun" w:hAnsi="SimSun" w:eastAsia="SimSun" w:cs="SimSun"/>
                <w:color w:val="auto"/>
                <w:sz w:val="24"/>
                <w:szCs w:val="24"/>
              </w:rPr>
            </w:pPr>
            <w:r>
              <w:rPr>
                <w:rFonts w:hint="eastAsia" w:ascii="SimSun" w:hAnsi="SimSun" w:eastAsia="SimSun" w:cs="SimSun"/>
                <w:color w:val="auto"/>
                <w:sz w:val="24"/>
                <w:lang w:val="zh-CN"/>
              </w:rPr>
              <w:t>备注</w:t>
            </w:r>
          </w:p>
        </w:tc>
        <w:tc>
          <w:tcPr>
            <w:tcW w:w="688" w:type="dxa"/>
            <w:tcBorders>
              <w:top w:val="single" w:color="auto" w:sz="4" w:space="0"/>
              <w:left w:val="single" w:color="auto" w:sz="4" w:space="0"/>
              <w:bottom w:val="single" w:color="auto" w:sz="4" w:space="0"/>
              <w:right w:val="single" w:color="auto" w:sz="4" w:space="0"/>
            </w:tcBorders>
            <w:noWrap w:val="0"/>
            <w:vAlign w:val="center"/>
          </w:tcPr>
          <w:p w14:paraId="2E53F151">
            <w:pPr>
              <w:jc w:val="center"/>
              <w:rPr>
                <w:rFonts w:hint="eastAsia" w:ascii="SimSun" w:hAnsi="SimSun" w:eastAsia="SimSun" w:cs="SimSun"/>
                <w:color w:val="auto"/>
                <w:sz w:val="24"/>
                <w:szCs w:val="24"/>
              </w:rPr>
            </w:pPr>
            <w:r>
              <w:rPr>
                <w:rFonts w:hint="eastAsia" w:ascii="SimSun" w:hAnsi="SimSun" w:eastAsia="SimSun" w:cs="SimSun"/>
                <w:color w:val="auto"/>
                <w:sz w:val="24"/>
                <w:lang w:val="zh-CN"/>
              </w:rPr>
              <w:t>序号</w:t>
            </w:r>
          </w:p>
        </w:tc>
      </w:tr>
      <w:tr w14:paraId="0EE9AE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0F96151D">
            <w:pPr>
              <w:jc w:val="center"/>
              <w:rPr>
                <w:rFonts w:hint="eastAsia" w:ascii="SimSun" w:hAnsi="SimSun" w:eastAsia="SimSun" w:cs="SimSun"/>
                <w:color w:val="auto"/>
                <w:sz w:val="24"/>
                <w:szCs w:val="24"/>
                <w:lang w:val="zh-CN"/>
              </w:rPr>
            </w:pPr>
            <w:r>
              <w:rPr>
                <w:rFonts w:hint="eastAsia" w:ascii="SimSun" w:hAnsi="SimSun" w:eastAsia="SimSun" w:cs="SimSun"/>
                <w:color w:val="auto"/>
                <w:sz w:val="24"/>
                <w:szCs w:val="24"/>
                <w:lang w:val="zh-CN"/>
              </w:rPr>
              <w:t>1</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05B43246">
            <w:pPr>
              <w:jc w:val="center"/>
              <w:rPr>
                <w:rFonts w:hint="eastAsia" w:ascii="SimSun" w:hAnsi="SimSun" w:eastAsia="SimSun" w:cs="SimSun"/>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408A18F">
            <w:pPr>
              <w:jc w:val="center"/>
              <w:rPr>
                <w:rFonts w:hint="eastAsia" w:ascii="SimSun" w:hAnsi="SimSun" w:eastAsia="SimSun" w:cs="SimSun"/>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3D9C483">
            <w:pPr>
              <w:jc w:val="center"/>
              <w:rPr>
                <w:rFonts w:hint="eastAsia" w:ascii="SimSun" w:hAnsi="SimSun" w:eastAsia="SimSun" w:cs="SimSun"/>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1E750B93">
            <w:pPr>
              <w:jc w:val="center"/>
              <w:rPr>
                <w:rFonts w:hint="eastAsia" w:ascii="SimSun" w:hAnsi="SimSun" w:eastAsia="SimSun" w:cs="SimSun"/>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20520460">
            <w:pPr>
              <w:jc w:val="center"/>
              <w:rPr>
                <w:rFonts w:hint="eastAsia" w:ascii="SimSun" w:hAnsi="SimSun" w:eastAsia="SimSun" w:cs="SimSun"/>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37C56D1">
            <w:pPr>
              <w:jc w:val="center"/>
              <w:rPr>
                <w:rFonts w:hint="eastAsia" w:ascii="SimSun" w:hAnsi="SimSun" w:eastAsia="SimSun" w:cs="SimSun"/>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1634D98E">
            <w:pPr>
              <w:jc w:val="center"/>
              <w:rPr>
                <w:rFonts w:hint="eastAsia" w:ascii="SimSun" w:hAnsi="SimSun" w:eastAsia="SimSun" w:cs="SimSun"/>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4A211489">
            <w:pPr>
              <w:jc w:val="center"/>
              <w:rPr>
                <w:rFonts w:hint="eastAsia" w:ascii="SimSun" w:hAnsi="SimSun" w:eastAsia="SimSun" w:cs="SimSun"/>
                <w:color w:val="auto"/>
                <w:sz w:val="24"/>
                <w:szCs w:val="24"/>
              </w:rPr>
            </w:pPr>
          </w:p>
        </w:tc>
      </w:tr>
      <w:tr w14:paraId="7A19EF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1FA9FA59">
            <w:pPr>
              <w:jc w:val="center"/>
              <w:rPr>
                <w:rFonts w:hint="eastAsia" w:ascii="SimSun" w:hAnsi="SimSun" w:eastAsia="SimSun" w:cs="SimSun"/>
                <w:color w:val="auto"/>
                <w:sz w:val="24"/>
                <w:szCs w:val="24"/>
                <w:lang w:val="zh-CN"/>
              </w:rPr>
            </w:pPr>
            <w:r>
              <w:rPr>
                <w:rFonts w:hint="eastAsia" w:ascii="SimSun" w:hAnsi="SimSun" w:eastAsia="SimSun" w:cs="SimSun"/>
                <w:color w:val="auto"/>
                <w:sz w:val="24"/>
                <w:szCs w:val="24"/>
                <w:lang w:val="zh-CN"/>
              </w:rPr>
              <w:t>2</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43554220">
            <w:pPr>
              <w:jc w:val="center"/>
              <w:rPr>
                <w:rFonts w:hint="eastAsia" w:ascii="SimSun" w:hAnsi="SimSun" w:eastAsia="SimSun" w:cs="SimSun"/>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35C0BDE">
            <w:pPr>
              <w:jc w:val="center"/>
              <w:rPr>
                <w:rFonts w:hint="eastAsia" w:ascii="SimSun" w:hAnsi="SimSun" w:eastAsia="SimSun" w:cs="SimSun"/>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5D2CC7A">
            <w:pPr>
              <w:jc w:val="center"/>
              <w:rPr>
                <w:rFonts w:hint="eastAsia" w:ascii="SimSun" w:hAnsi="SimSun" w:eastAsia="SimSun" w:cs="SimSun"/>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15EFBC33">
            <w:pPr>
              <w:jc w:val="center"/>
              <w:rPr>
                <w:rFonts w:hint="eastAsia" w:ascii="SimSun" w:hAnsi="SimSun" w:eastAsia="SimSun" w:cs="SimSun"/>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482D5B39">
            <w:pPr>
              <w:jc w:val="center"/>
              <w:rPr>
                <w:rFonts w:hint="eastAsia" w:ascii="SimSun" w:hAnsi="SimSun" w:eastAsia="SimSun" w:cs="SimSun"/>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C68718E">
            <w:pPr>
              <w:jc w:val="center"/>
              <w:rPr>
                <w:rFonts w:hint="eastAsia" w:ascii="SimSun" w:hAnsi="SimSun" w:eastAsia="SimSun" w:cs="SimSun"/>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5D851E07">
            <w:pPr>
              <w:jc w:val="center"/>
              <w:rPr>
                <w:rFonts w:hint="eastAsia" w:ascii="SimSun" w:hAnsi="SimSun" w:eastAsia="SimSun" w:cs="SimSun"/>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01B1E33C">
            <w:pPr>
              <w:jc w:val="center"/>
              <w:rPr>
                <w:rFonts w:hint="eastAsia" w:ascii="SimSun" w:hAnsi="SimSun" w:eastAsia="SimSun" w:cs="SimSun"/>
                <w:color w:val="auto"/>
                <w:sz w:val="24"/>
                <w:szCs w:val="24"/>
              </w:rPr>
            </w:pPr>
          </w:p>
        </w:tc>
      </w:tr>
      <w:tr w14:paraId="243543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68110075">
            <w:pPr>
              <w:jc w:val="center"/>
              <w:rPr>
                <w:rFonts w:hint="eastAsia" w:ascii="SimSun" w:hAnsi="SimSun" w:eastAsia="SimSun" w:cs="SimSun"/>
                <w:color w:val="auto"/>
                <w:sz w:val="24"/>
                <w:szCs w:val="24"/>
                <w:lang w:val="zh-CN"/>
              </w:rPr>
            </w:pPr>
            <w:r>
              <w:rPr>
                <w:rFonts w:hint="eastAsia" w:ascii="SimSun" w:hAnsi="SimSun" w:eastAsia="SimSun" w:cs="SimSun"/>
                <w:color w:val="auto"/>
                <w:sz w:val="24"/>
                <w:szCs w:val="24"/>
                <w:lang w:val="zh-CN"/>
              </w:rPr>
              <w:t>3</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366E381A">
            <w:pPr>
              <w:jc w:val="center"/>
              <w:rPr>
                <w:rFonts w:hint="eastAsia" w:ascii="SimSun" w:hAnsi="SimSun" w:eastAsia="SimSun" w:cs="SimSun"/>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050C76D">
            <w:pPr>
              <w:jc w:val="center"/>
              <w:rPr>
                <w:rFonts w:hint="eastAsia" w:ascii="SimSun" w:hAnsi="SimSun" w:eastAsia="SimSun" w:cs="SimSun"/>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D31207D">
            <w:pPr>
              <w:jc w:val="center"/>
              <w:rPr>
                <w:rFonts w:hint="eastAsia" w:ascii="SimSun" w:hAnsi="SimSun" w:eastAsia="SimSun" w:cs="SimSun"/>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0DEC75FC">
            <w:pPr>
              <w:jc w:val="center"/>
              <w:rPr>
                <w:rFonts w:hint="eastAsia" w:ascii="SimSun" w:hAnsi="SimSun" w:eastAsia="SimSun" w:cs="SimSun"/>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22A603B4">
            <w:pPr>
              <w:jc w:val="center"/>
              <w:rPr>
                <w:rFonts w:hint="eastAsia" w:ascii="SimSun" w:hAnsi="SimSun" w:eastAsia="SimSun" w:cs="SimSun"/>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FE1EFDB">
            <w:pPr>
              <w:jc w:val="center"/>
              <w:rPr>
                <w:rFonts w:hint="eastAsia" w:ascii="SimSun" w:hAnsi="SimSun" w:eastAsia="SimSun" w:cs="SimSun"/>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79E35DD9">
            <w:pPr>
              <w:jc w:val="center"/>
              <w:rPr>
                <w:rFonts w:hint="eastAsia" w:ascii="SimSun" w:hAnsi="SimSun" w:eastAsia="SimSun" w:cs="SimSun"/>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0A8FF5C1">
            <w:pPr>
              <w:jc w:val="center"/>
              <w:rPr>
                <w:rFonts w:hint="eastAsia" w:ascii="SimSun" w:hAnsi="SimSun" w:eastAsia="SimSun" w:cs="SimSun"/>
                <w:color w:val="auto"/>
                <w:sz w:val="24"/>
                <w:szCs w:val="24"/>
              </w:rPr>
            </w:pPr>
          </w:p>
        </w:tc>
      </w:tr>
      <w:tr w14:paraId="5CCC91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31AF7AA6">
            <w:pPr>
              <w:jc w:val="center"/>
              <w:rPr>
                <w:rFonts w:hint="eastAsia" w:ascii="SimSun" w:hAnsi="SimSun" w:eastAsia="SimSun" w:cs="SimSun"/>
                <w:color w:val="auto"/>
                <w:sz w:val="24"/>
                <w:szCs w:val="24"/>
              </w:rPr>
            </w:pPr>
            <w:r>
              <w:rPr>
                <w:rFonts w:hint="eastAsia" w:ascii="SimSun" w:hAnsi="SimSun" w:eastAsia="SimSun" w:cs="SimSun"/>
                <w:color w:val="auto"/>
                <w:sz w:val="24"/>
                <w:szCs w:val="24"/>
              </w:rPr>
              <w:t>…</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73EBABFF">
            <w:pPr>
              <w:jc w:val="center"/>
              <w:rPr>
                <w:rFonts w:hint="eastAsia" w:ascii="SimSun" w:hAnsi="SimSun" w:eastAsia="SimSun" w:cs="SimSun"/>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95B9571">
            <w:pPr>
              <w:jc w:val="center"/>
              <w:rPr>
                <w:rFonts w:hint="eastAsia" w:ascii="SimSun" w:hAnsi="SimSun" w:eastAsia="SimSun" w:cs="SimSun"/>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5E4BBEA">
            <w:pPr>
              <w:jc w:val="center"/>
              <w:rPr>
                <w:rFonts w:hint="eastAsia" w:ascii="SimSun" w:hAnsi="SimSun" w:eastAsia="SimSun" w:cs="SimSun"/>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30B16F88">
            <w:pPr>
              <w:jc w:val="center"/>
              <w:rPr>
                <w:rFonts w:hint="eastAsia" w:ascii="SimSun" w:hAnsi="SimSun" w:eastAsia="SimSun" w:cs="SimSun"/>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0AF9C369">
            <w:pPr>
              <w:jc w:val="center"/>
              <w:rPr>
                <w:rFonts w:hint="eastAsia" w:ascii="SimSun" w:hAnsi="SimSun" w:eastAsia="SimSun" w:cs="SimSun"/>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91893E">
            <w:pPr>
              <w:jc w:val="center"/>
              <w:rPr>
                <w:rFonts w:hint="eastAsia" w:ascii="SimSun" w:hAnsi="SimSun" w:eastAsia="SimSun" w:cs="SimSun"/>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1058DF18">
            <w:pPr>
              <w:jc w:val="center"/>
              <w:rPr>
                <w:rFonts w:hint="eastAsia" w:ascii="SimSun" w:hAnsi="SimSun" w:eastAsia="SimSun" w:cs="SimSun"/>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3C25AC84">
            <w:pPr>
              <w:jc w:val="center"/>
              <w:rPr>
                <w:rFonts w:hint="eastAsia" w:ascii="SimSun" w:hAnsi="SimSun" w:eastAsia="SimSun" w:cs="SimSun"/>
                <w:color w:val="auto"/>
                <w:sz w:val="24"/>
                <w:szCs w:val="24"/>
              </w:rPr>
            </w:pPr>
          </w:p>
        </w:tc>
      </w:tr>
      <w:tr w14:paraId="0ED046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6CE05E73">
            <w:pPr>
              <w:jc w:val="center"/>
              <w:rPr>
                <w:rFonts w:hint="eastAsia" w:ascii="SimSun" w:hAnsi="SimSun" w:eastAsia="SimSun" w:cs="SimSun"/>
                <w:color w:val="auto"/>
                <w:sz w:val="24"/>
                <w:szCs w:val="24"/>
              </w:rPr>
            </w:pPr>
          </w:p>
        </w:tc>
        <w:tc>
          <w:tcPr>
            <w:tcW w:w="1590" w:type="dxa"/>
            <w:tcBorders>
              <w:top w:val="single" w:color="auto" w:sz="4" w:space="0"/>
              <w:left w:val="single" w:color="auto" w:sz="4" w:space="0"/>
              <w:bottom w:val="single" w:color="auto" w:sz="4" w:space="0"/>
              <w:right w:val="single" w:color="auto" w:sz="4" w:space="0"/>
            </w:tcBorders>
            <w:noWrap w:val="0"/>
            <w:vAlign w:val="center"/>
          </w:tcPr>
          <w:p w14:paraId="61DE8688">
            <w:pPr>
              <w:jc w:val="center"/>
              <w:rPr>
                <w:rFonts w:hint="eastAsia" w:ascii="SimSun" w:hAnsi="SimSun" w:eastAsia="SimSun" w:cs="SimSun"/>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B1FB241">
            <w:pPr>
              <w:jc w:val="center"/>
              <w:rPr>
                <w:rFonts w:hint="eastAsia" w:ascii="SimSun" w:hAnsi="SimSun" w:eastAsia="SimSun" w:cs="SimSun"/>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B05FEFF">
            <w:pPr>
              <w:jc w:val="center"/>
              <w:rPr>
                <w:rFonts w:hint="eastAsia" w:ascii="SimSun" w:hAnsi="SimSun" w:eastAsia="SimSun" w:cs="SimSun"/>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1EE372E">
            <w:pPr>
              <w:jc w:val="center"/>
              <w:rPr>
                <w:rFonts w:hint="eastAsia" w:ascii="SimSun" w:hAnsi="SimSun" w:eastAsia="SimSun" w:cs="SimSun"/>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71B9BCD1">
            <w:pPr>
              <w:jc w:val="center"/>
              <w:rPr>
                <w:rFonts w:hint="eastAsia" w:ascii="SimSun" w:hAnsi="SimSun" w:eastAsia="SimSun" w:cs="SimSun"/>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1F998FE">
            <w:pPr>
              <w:jc w:val="center"/>
              <w:rPr>
                <w:rFonts w:hint="eastAsia" w:ascii="SimSun" w:hAnsi="SimSun" w:eastAsia="SimSun" w:cs="SimSun"/>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163645DA">
            <w:pPr>
              <w:jc w:val="center"/>
              <w:rPr>
                <w:rFonts w:hint="eastAsia" w:ascii="SimSun" w:hAnsi="SimSun" w:eastAsia="SimSun" w:cs="SimSun"/>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2FFABBB5">
            <w:pPr>
              <w:jc w:val="center"/>
              <w:rPr>
                <w:rFonts w:hint="eastAsia" w:ascii="SimSun" w:hAnsi="SimSun" w:eastAsia="SimSun" w:cs="SimSun"/>
                <w:color w:val="auto"/>
                <w:sz w:val="24"/>
                <w:szCs w:val="24"/>
              </w:rPr>
            </w:pPr>
          </w:p>
        </w:tc>
      </w:tr>
    </w:tbl>
    <w:p w14:paraId="160403C3">
      <w:pPr>
        <w:spacing w:line="420" w:lineRule="auto"/>
        <w:rPr>
          <w:rFonts w:hint="eastAsia" w:ascii="SimSun" w:hAnsi="SimSun" w:eastAsia="SimSun" w:cs="SimSun"/>
          <w:color w:val="auto"/>
          <w:sz w:val="24"/>
          <w:szCs w:val="24"/>
        </w:rPr>
      </w:pPr>
    </w:p>
    <w:p w14:paraId="103EF4C7">
      <w:pPr>
        <w:spacing w:line="300" w:lineRule="auto"/>
        <w:ind w:left="0" w:leftChars="0" w:firstLine="0" w:firstLineChars="0"/>
        <w:rPr>
          <w:rFonts w:hint="eastAsia" w:ascii="SimSun" w:hAnsi="SimSun" w:eastAsia="SimSun" w:cs="SimSun"/>
          <w:color w:val="auto"/>
          <w:sz w:val="24"/>
          <w:szCs w:val="24"/>
        </w:rPr>
      </w:pPr>
      <w:r>
        <w:rPr>
          <w:rFonts w:hint="eastAsia" w:ascii="SimSun" w:hAnsi="SimSun" w:eastAsia="SimSun" w:cs="SimSun"/>
          <w:color w:val="auto"/>
          <w:sz w:val="24"/>
          <w:szCs w:val="24"/>
          <w:lang w:val="zh-CN"/>
        </w:rPr>
        <w:t>填表须知：（1）请附上相关业主的评价等证明材料及质量认定证书、获奖证书复印件，并加盖报价单位法人公章；</w:t>
      </w:r>
    </w:p>
    <w:p w14:paraId="2F07CC01">
      <w:pPr>
        <w:spacing w:line="300" w:lineRule="auto"/>
        <w:ind w:left="835" w:hanging="480"/>
        <w:rPr>
          <w:rFonts w:hint="eastAsia" w:ascii="SimSun" w:hAnsi="SimSun" w:eastAsia="SimSun" w:cs="SimSun"/>
          <w:color w:val="auto"/>
          <w:sz w:val="24"/>
          <w:szCs w:val="24"/>
        </w:rPr>
      </w:pPr>
      <w:r>
        <w:rPr>
          <w:rFonts w:hint="eastAsia" w:ascii="SimSun" w:hAnsi="SimSun" w:eastAsia="SimSun" w:cs="SimSun"/>
          <w:color w:val="auto"/>
          <w:sz w:val="24"/>
          <w:szCs w:val="24"/>
          <w:lang w:val="en-US" w:eastAsia="zh-CN"/>
        </w:rPr>
        <w:t xml:space="preserve">      </w:t>
      </w:r>
      <w:r>
        <w:rPr>
          <w:rFonts w:hint="eastAsia" w:ascii="SimSun" w:hAnsi="SimSun" w:eastAsia="SimSun" w:cs="SimSun"/>
          <w:color w:val="auto"/>
          <w:sz w:val="24"/>
          <w:szCs w:val="24"/>
          <w:lang w:val="zh-CN"/>
        </w:rPr>
        <w:t>（2）如被发现虚假将取消成交资格。</w:t>
      </w:r>
    </w:p>
    <w:p w14:paraId="29FB4A8C">
      <w:pPr>
        <w:spacing w:line="420" w:lineRule="auto"/>
        <w:rPr>
          <w:rFonts w:hint="eastAsia" w:ascii="SimSun" w:hAnsi="SimSun" w:eastAsia="SimSun" w:cs="SimSun"/>
          <w:color w:val="auto"/>
          <w:sz w:val="24"/>
          <w:szCs w:val="24"/>
          <w:lang w:val="en-US" w:eastAsia="zh-CN"/>
        </w:rPr>
      </w:pPr>
      <w:r>
        <w:rPr>
          <w:rFonts w:hint="eastAsia" w:ascii="SimSun" w:hAnsi="SimSun" w:eastAsia="SimSun" w:cs="SimSun"/>
          <w:color w:val="auto"/>
          <w:sz w:val="24"/>
          <w:szCs w:val="24"/>
          <w:lang w:val="en-US" w:eastAsia="zh-CN"/>
        </w:rPr>
        <w:t xml:space="preserve">         （3）请提供可供招标单位随时实地考察的业绩，以便核实。</w:t>
      </w:r>
    </w:p>
    <w:p w14:paraId="6242E6A7">
      <w:pPr>
        <w:pStyle w:val="11"/>
        <w:spacing w:before="0" w:beforeLines="0" w:beforeAutospacing="0" w:after="0" w:afterLines="0" w:afterAutospacing="0"/>
        <w:rPr>
          <w:rFonts w:hint="eastAsia" w:ascii="SimSun" w:hAnsi="SimSun" w:eastAsia="SimSun" w:cs="SimSun"/>
          <w:color w:val="auto"/>
          <w:sz w:val="24"/>
          <w:szCs w:val="24"/>
        </w:rPr>
      </w:pPr>
    </w:p>
    <w:p w14:paraId="4FDBFF4E">
      <w:pPr>
        <w:pStyle w:val="11"/>
        <w:spacing w:before="0" w:beforeLines="0" w:beforeAutospacing="0" w:after="0" w:afterLines="0" w:afterAutospacing="0"/>
        <w:rPr>
          <w:rFonts w:hint="eastAsia" w:ascii="SimSun" w:hAnsi="SimSun" w:eastAsia="SimSun" w:cs="SimSun"/>
          <w:color w:val="auto"/>
          <w:sz w:val="24"/>
          <w:szCs w:val="24"/>
        </w:rPr>
      </w:pPr>
    </w:p>
    <w:p w14:paraId="4FEA185B">
      <w:pPr>
        <w:rPr>
          <w:rFonts w:hint="eastAsia" w:ascii="SimSun" w:hAnsi="SimSun" w:eastAsia="SimSun" w:cs="SimSun"/>
          <w:color w:val="auto"/>
          <w:sz w:val="24"/>
          <w:szCs w:val="24"/>
        </w:rPr>
      </w:pPr>
      <w:r>
        <w:rPr>
          <w:rFonts w:hint="eastAsia" w:ascii="SimSun" w:hAnsi="SimSun" w:eastAsia="SimSun" w:cs="SimSun"/>
          <w:color w:val="auto"/>
          <w:sz w:val="24"/>
          <w:szCs w:val="24"/>
          <w:lang w:eastAsia="zh-CN"/>
        </w:rPr>
        <w:t>报价</w:t>
      </w:r>
      <w:r>
        <w:rPr>
          <w:rFonts w:hint="eastAsia" w:ascii="SimSun" w:hAnsi="SimSun" w:eastAsia="SimSun" w:cs="SimSun"/>
          <w:color w:val="auto"/>
          <w:sz w:val="24"/>
          <w:szCs w:val="24"/>
        </w:rPr>
        <w:t>单位：（盖章）                   法定代表人或委托代理人：（签字）</w:t>
      </w:r>
    </w:p>
    <w:p w14:paraId="7B55E71A">
      <w:pPr>
        <w:rPr>
          <w:rFonts w:hint="eastAsia" w:ascii="SimSun" w:hAnsi="SimSun" w:eastAsia="SimSun" w:cs="SimSun"/>
          <w:color w:val="auto"/>
          <w:sz w:val="24"/>
          <w:szCs w:val="24"/>
        </w:rPr>
      </w:pPr>
      <w:r>
        <w:rPr>
          <w:rFonts w:hint="eastAsia" w:ascii="SimSun" w:hAnsi="SimSun" w:eastAsia="SimSun" w:cs="SimSun"/>
          <w:color w:val="auto"/>
          <w:sz w:val="24"/>
          <w:szCs w:val="24"/>
        </w:rPr>
        <w:t xml:space="preserve">                                    </w:t>
      </w:r>
    </w:p>
    <w:p w14:paraId="266971FF">
      <w:pPr>
        <w:pStyle w:val="11"/>
        <w:spacing w:before="0" w:beforeLines="0" w:beforeAutospacing="0" w:after="0" w:afterLines="0" w:afterAutospacing="0"/>
        <w:rPr>
          <w:rFonts w:hint="eastAsia" w:ascii="SimSun" w:hAnsi="SimSun" w:eastAsia="SimSun" w:cs="SimSun"/>
          <w:color w:val="auto"/>
          <w:sz w:val="24"/>
          <w:szCs w:val="24"/>
        </w:rPr>
      </w:pPr>
    </w:p>
    <w:p w14:paraId="482399F0">
      <w:pPr>
        <w:pStyle w:val="11"/>
        <w:spacing w:before="0" w:beforeLines="0" w:beforeAutospacing="0" w:after="0" w:afterLines="0" w:afterAutospacing="0"/>
        <w:rPr>
          <w:rFonts w:hint="eastAsia" w:ascii="SimSun" w:hAnsi="SimSun" w:eastAsia="SimSun" w:cs="SimSun"/>
          <w:color w:val="auto"/>
          <w:sz w:val="24"/>
          <w:szCs w:val="24"/>
        </w:rPr>
      </w:pPr>
    </w:p>
    <w:p w14:paraId="764F4770">
      <w:pPr>
        <w:pStyle w:val="11"/>
        <w:spacing w:before="0" w:beforeLines="0" w:beforeAutospacing="0" w:after="0" w:afterLines="0" w:afterAutospacing="0"/>
        <w:ind w:firstLine="1920" w:firstLineChars="800"/>
        <w:rPr>
          <w:rFonts w:hint="eastAsia" w:ascii="SimSun" w:hAnsi="SimSun" w:eastAsia="SimSun" w:cs="SimSun"/>
          <w:color w:val="auto"/>
          <w:sz w:val="24"/>
          <w:szCs w:val="24"/>
        </w:rPr>
      </w:pPr>
    </w:p>
    <w:p w14:paraId="2154D4B3">
      <w:pPr>
        <w:tabs>
          <w:tab w:val="left" w:pos="897"/>
        </w:tabs>
        <w:spacing w:line="460" w:lineRule="exact"/>
        <w:ind w:right="609" w:rightChars="290"/>
        <w:rPr>
          <w:rFonts w:hint="eastAsia" w:ascii="SimSun" w:hAnsi="SimSun" w:eastAsia="SimSun" w:cs="SimSun"/>
          <w:color w:val="auto"/>
          <w:sz w:val="24"/>
          <w:szCs w:val="24"/>
        </w:rPr>
      </w:pPr>
      <w:r>
        <w:rPr>
          <w:rFonts w:hint="eastAsia" w:ascii="SimSun" w:hAnsi="SimSun" w:eastAsia="SimSun" w:cs="SimSun"/>
          <w:color w:val="auto"/>
          <w:sz w:val="24"/>
          <w:szCs w:val="24"/>
        </w:rPr>
        <w:t>日期：</w:t>
      </w:r>
      <w:r>
        <w:rPr>
          <w:rFonts w:hint="eastAsia" w:ascii="SimSun" w:hAnsi="SimSun" w:eastAsia="SimSun" w:cs="SimSun"/>
          <w:color w:val="auto"/>
          <w:sz w:val="24"/>
          <w:szCs w:val="24"/>
          <w:u w:val="single"/>
        </w:rPr>
        <w:t xml:space="preserve">      </w:t>
      </w:r>
      <w:r>
        <w:rPr>
          <w:rFonts w:hint="eastAsia" w:ascii="SimSun" w:hAnsi="SimSun" w:eastAsia="SimSun" w:cs="SimSun"/>
          <w:color w:val="auto"/>
          <w:sz w:val="24"/>
          <w:szCs w:val="24"/>
        </w:rPr>
        <w:t xml:space="preserve">年 </w:t>
      </w:r>
      <w:r>
        <w:rPr>
          <w:rFonts w:hint="eastAsia" w:ascii="SimSun" w:hAnsi="SimSun" w:eastAsia="SimSun" w:cs="SimSun"/>
          <w:color w:val="auto"/>
          <w:sz w:val="24"/>
          <w:szCs w:val="24"/>
          <w:u w:val="single"/>
        </w:rPr>
        <w:t>　  　</w:t>
      </w:r>
      <w:r>
        <w:rPr>
          <w:rFonts w:hint="eastAsia" w:ascii="SimSun" w:hAnsi="SimSun" w:eastAsia="SimSun" w:cs="SimSun"/>
          <w:color w:val="auto"/>
          <w:sz w:val="24"/>
          <w:szCs w:val="24"/>
        </w:rPr>
        <w:t>月</w:t>
      </w:r>
      <w:r>
        <w:rPr>
          <w:rFonts w:hint="eastAsia" w:ascii="SimSun" w:hAnsi="SimSun" w:eastAsia="SimSun" w:cs="SimSun"/>
          <w:color w:val="auto"/>
          <w:sz w:val="24"/>
          <w:szCs w:val="24"/>
          <w:u w:val="single"/>
        </w:rPr>
        <w:t xml:space="preserve"> 　　</w:t>
      </w:r>
      <w:r>
        <w:rPr>
          <w:rFonts w:hint="eastAsia" w:ascii="SimSun" w:hAnsi="SimSun" w:eastAsia="SimSun" w:cs="SimSun"/>
          <w:color w:val="auto"/>
          <w:sz w:val="24"/>
          <w:szCs w:val="24"/>
        </w:rPr>
        <w:t>日</w:t>
      </w:r>
    </w:p>
    <w:p w14:paraId="351DC259">
      <w:pPr>
        <w:tabs>
          <w:tab w:val="left" w:pos="897"/>
        </w:tabs>
        <w:spacing w:line="460" w:lineRule="exact"/>
        <w:ind w:right="609" w:rightChars="290"/>
        <w:rPr>
          <w:rFonts w:hint="eastAsia" w:ascii="SimSun" w:hAnsi="SimSun" w:eastAsia="SimSun" w:cs="SimSun"/>
          <w:color w:val="auto"/>
          <w:sz w:val="24"/>
          <w:szCs w:val="24"/>
        </w:rPr>
      </w:pPr>
    </w:p>
    <w:p w14:paraId="696B3C25">
      <w:pPr>
        <w:tabs>
          <w:tab w:val="left" w:pos="897"/>
        </w:tabs>
        <w:spacing w:line="460" w:lineRule="exact"/>
        <w:ind w:right="609" w:rightChars="290"/>
        <w:rPr>
          <w:rFonts w:hint="eastAsia" w:ascii="SimSun" w:hAnsi="SimSun" w:eastAsia="SimSun" w:cs="SimSun"/>
          <w:color w:val="auto"/>
          <w:sz w:val="24"/>
          <w:szCs w:val="24"/>
        </w:rPr>
      </w:pPr>
    </w:p>
    <w:p w14:paraId="57D7B02D">
      <w:pPr>
        <w:tabs>
          <w:tab w:val="left" w:pos="897"/>
        </w:tabs>
        <w:spacing w:line="460" w:lineRule="exact"/>
        <w:ind w:right="609" w:rightChars="290"/>
        <w:rPr>
          <w:rFonts w:hint="eastAsia" w:ascii="SimSun" w:hAnsi="SimSun" w:eastAsia="SimSun" w:cs="SimSun"/>
          <w:color w:val="auto"/>
          <w:sz w:val="24"/>
          <w:szCs w:val="24"/>
        </w:rPr>
      </w:pPr>
    </w:p>
    <w:p w14:paraId="330D8BE9">
      <w:pPr>
        <w:tabs>
          <w:tab w:val="left" w:pos="897"/>
        </w:tabs>
        <w:spacing w:line="460" w:lineRule="exact"/>
        <w:ind w:right="609" w:rightChars="290"/>
        <w:rPr>
          <w:rFonts w:hint="eastAsia" w:ascii="SimSun" w:hAnsi="SimSun" w:eastAsia="SimSun" w:cs="SimSun"/>
          <w:color w:val="auto"/>
          <w:sz w:val="24"/>
          <w:szCs w:val="24"/>
        </w:rPr>
      </w:pPr>
    </w:p>
    <w:p w14:paraId="2D93D6F5">
      <w:pPr>
        <w:rPr>
          <w:rFonts w:hint="eastAsia" w:ascii="SimSun" w:hAnsi="SimSun" w:eastAsia="SimSun" w:cs="SimSun"/>
          <w:color w:val="auto"/>
          <w:sz w:val="24"/>
          <w:szCs w:val="24"/>
        </w:rPr>
      </w:pPr>
    </w:p>
    <w:p w14:paraId="7AB45114">
      <w:pPr>
        <w:spacing w:line="360" w:lineRule="auto"/>
        <w:jc w:val="center"/>
        <w:rPr>
          <w:rFonts w:hint="eastAsia" w:ascii="SimSun" w:hAnsi="SimSun" w:eastAsia="SimSun" w:cs="SimSun"/>
          <w:color w:val="auto"/>
          <w:sz w:val="24"/>
          <w:szCs w:val="24"/>
          <w:lang w:val="en-US" w:eastAsia="zh-CN"/>
        </w:rPr>
      </w:pPr>
    </w:p>
    <w:p w14:paraId="3A716394">
      <w:pPr>
        <w:spacing w:line="360" w:lineRule="auto"/>
        <w:jc w:val="center"/>
        <w:rPr>
          <w:rFonts w:hint="eastAsia" w:ascii="SimSun" w:hAnsi="SimSun" w:eastAsia="SimSun" w:cs="SimSun"/>
          <w:color w:val="auto"/>
          <w:spacing w:val="10"/>
          <w:sz w:val="24"/>
          <w:szCs w:val="24"/>
          <w:lang w:val="en-US" w:eastAsia="zh-CN"/>
        </w:rPr>
      </w:pPr>
    </w:p>
    <w:p w14:paraId="62378367">
      <w:pPr>
        <w:spacing w:line="360" w:lineRule="auto"/>
        <w:jc w:val="right"/>
        <w:rPr>
          <w:rFonts w:hint="eastAsia" w:ascii="SimSun" w:hAnsi="SimSun" w:eastAsia="SimSun" w:cs="SimSun"/>
          <w:color w:val="auto"/>
          <w:spacing w:val="10"/>
          <w:sz w:val="24"/>
          <w:szCs w:val="24"/>
          <w:lang w:val="en-US" w:eastAsia="zh-CN"/>
        </w:rPr>
      </w:pPr>
    </w:p>
    <w:p w14:paraId="66D04E1A">
      <w:pPr>
        <w:pStyle w:val="12"/>
        <w:jc w:val="right"/>
        <w:rPr>
          <w:rFonts w:hint="default" w:ascii="SimSun" w:hAnsi="SimSun"/>
          <w:color w:val="auto"/>
          <w:spacing w:val="10"/>
          <w:sz w:val="24"/>
          <w:szCs w:val="22"/>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新細明體">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022DB">
    <w:pPr>
      <w:pStyle w:val="8"/>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5BB602E">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25BB602E">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29"/>
      <w:isLgl/>
      <w:suff w:val="nothing"/>
      <w:lvlText w:val="%2、"/>
      <w:lvlJc w:val="left"/>
      <w:pPr>
        <w:tabs>
          <w:tab w:val="left" w:pos="0"/>
        </w:tabs>
        <w:ind w:left="0" w:firstLine="420"/>
      </w:pPr>
      <w:rPr>
        <w:rFonts w:hint="eastAsia" w:ascii="SimSun" w:hAnsi="SimSun" w:eastAsia="SimSun"/>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000000"/>
    <w:rsid w:val="000B223B"/>
    <w:rsid w:val="001E6A39"/>
    <w:rsid w:val="003357D8"/>
    <w:rsid w:val="003577A2"/>
    <w:rsid w:val="00382DEE"/>
    <w:rsid w:val="004D4AEB"/>
    <w:rsid w:val="00511127"/>
    <w:rsid w:val="00522102"/>
    <w:rsid w:val="00563274"/>
    <w:rsid w:val="005D4603"/>
    <w:rsid w:val="0066795B"/>
    <w:rsid w:val="00794D66"/>
    <w:rsid w:val="008C6C96"/>
    <w:rsid w:val="00AA3CEC"/>
    <w:rsid w:val="00C11035"/>
    <w:rsid w:val="00C6664C"/>
    <w:rsid w:val="00D54E0B"/>
    <w:rsid w:val="00E40880"/>
    <w:rsid w:val="00F54BBE"/>
    <w:rsid w:val="01021F38"/>
    <w:rsid w:val="011C0C24"/>
    <w:rsid w:val="011E1FE4"/>
    <w:rsid w:val="01393B8B"/>
    <w:rsid w:val="014F4893"/>
    <w:rsid w:val="016519C1"/>
    <w:rsid w:val="01690DE0"/>
    <w:rsid w:val="016A6FD7"/>
    <w:rsid w:val="01791910"/>
    <w:rsid w:val="01AB1104"/>
    <w:rsid w:val="01BA68B2"/>
    <w:rsid w:val="01BD4DA3"/>
    <w:rsid w:val="01E07299"/>
    <w:rsid w:val="01F1749F"/>
    <w:rsid w:val="01FF1E15"/>
    <w:rsid w:val="02034D1E"/>
    <w:rsid w:val="020C62E0"/>
    <w:rsid w:val="021358C1"/>
    <w:rsid w:val="023C5B4D"/>
    <w:rsid w:val="02511B73"/>
    <w:rsid w:val="02532161"/>
    <w:rsid w:val="028D7421"/>
    <w:rsid w:val="02B349AE"/>
    <w:rsid w:val="02B80216"/>
    <w:rsid w:val="02D228E6"/>
    <w:rsid w:val="02EB52F9"/>
    <w:rsid w:val="02F4124E"/>
    <w:rsid w:val="034638E7"/>
    <w:rsid w:val="03511047"/>
    <w:rsid w:val="03570A8D"/>
    <w:rsid w:val="035F4CC9"/>
    <w:rsid w:val="036A7762"/>
    <w:rsid w:val="03797EF8"/>
    <w:rsid w:val="03BE7AAE"/>
    <w:rsid w:val="03C9092D"/>
    <w:rsid w:val="03CF5817"/>
    <w:rsid w:val="03F3789E"/>
    <w:rsid w:val="0411458A"/>
    <w:rsid w:val="04206237"/>
    <w:rsid w:val="042F4508"/>
    <w:rsid w:val="044C0C16"/>
    <w:rsid w:val="044E4C2C"/>
    <w:rsid w:val="04671AFF"/>
    <w:rsid w:val="048E56D2"/>
    <w:rsid w:val="04A032B6"/>
    <w:rsid w:val="04B54A0D"/>
    <w:rsid w:val="04C63803"/>
    <w:rsid w:val="04D255BF"/>
    <w:rsid w:val="04D335AC"/>
    <w:rsid w:val="050059D5"/>
    <w:rsid w:val="051C2CDE"/>
    <w:rsid w:val="056E0F0B"/>
    <w:rsid w:val="05777F65"/>
    <w:rsid w:val="058B39C0"/>
    <w:rsid w:val="05A131E3"/>
    <w:rsid w:val="05BD52C3"/>
    <w:rsid w:val="05C50C80"/>
    <w:rsid w:val="05DA63A2"/>
    <w:rsid w:val="05FF7291"/>
    <w:rsid w:val="06035C4C"/>
    <w:rsid w:val="060E6ACB"/>
    <w:rsid w:val="0616772D"/>
    <w:rsid w:val="061D0ABC"/>
    <w:rsid w:val="062F259D"/>
    <w:rsid w:val="063477F6"/>
    <w:rsid w:val="064A73D7"/>
    <w:rsid w:val="064C314F"/>
    <w:rsid w:val="06531DBE"/>
    <w:rsid w:val="06636B26"/>
    <w:rsid w:val="066E1317"/>
    <w:rsid w:val="06902037"/>
    <w:rsid w:val="06B62CBE"/>
    <w:rsid w:val="06BA630B"/>
    <w:rsid w:val="06BC365C"/>
    <w:rsid w:val="06C07699"/>
    <w:rsid w:val="06D33870"/>
    <w:rsid w:val="06D82C35"/>
    <w:rsid w:val="06DA4BFF"/>
    <w:rsid w:val="06DD649D"/>
    <w:rsid w:val="06DE46EF"/>
    <w:rsid w:val="06E23AB3"/>
    <w:rsid w:val="06FA0DFD"/>
    <w:rsid w:val="06FA5A71"/>
    <w:rsid w:val="07283BBC"/>
    <w:rsid w:val="074A3B33"/>
    <w:rsid w:val="07577FFE"/>
    <w:rsid w:val="079D4CEE"/>
    <w:rsid w:val="07A63138"/>
    <w:rsid w:val="07AF1A8E"/>
    <w:rsid w:val="07B45450"/>
    <w:rsid w:val="07BE007D"/>
    <w:rsid w:val="07BE062A"/>
    <w:rsid w:val="07BE62CF"/>
    <w:rsid w:val="07F67816"/>
    <w:rsid w:val="080F2C46"/>
    <w:rsid w:val="08102BF5"/>
    <w:rsid w:val="08181C5D"/>
    <w:rsid w:val="081A4B93"/>
    <w:rsid w:val="08283948"/>
    <w:rsid w:val="08397703"/>
    <w:rsid w:val="083D65EC"/>
    <w:rsid w:val="084C7436"/>
    <w:rsid w:val="084D31AF"/>
    <w:rsid w:val="08796453"/>
    <w:rsid w:val="08B51480"/>
    <w:rsid w:val="08D31ABD"/>
    <w:rsid w:val="08D55893"/>
    <w:rsid w:val="08FA6E92"/>
    <w:rsid w:val="08FF3DA8"/>
    <w:rsid w:val="090221EB"/>
    <w:rsid w:val="091A12E3"/>
    <w:rsid w:val="093B4FF8"/>
    <w:rsid w:val="093C56FD"/>
    <w:rsid w:val="09494664"/>
    <w:rsid w:val="09553DB2"/>
    <w:rsid w:val="09615163"/>
    <w:rsid w:val="098E3A7F"/>
    <w:rsid w:val="0995305F"/>
    <w:rsid w:val="099D6D1A"/>
    <w:rsid w:val="099E1F14"/>
    <w:rsid w:val="09A03EDE"/>
    <w:rsid w:val="09C05B5E"/>
    <w:rsid w:val="09C86F91"/>
    <w:rsid w:val="09CA4427"/>
    <w:rsid w:val="09E24D57"/>
    <w:rsid w:val="09FB7366"/>
    <w:rsid w:val="0A397E8E"/>
    <w:rsid w:val="0A551697"/>
    <w:rsid w:val="0A9C501C"/>
    <w:rsid w:val="0AA01CBB"/>
    <w:rsid w:val="0ACE4A7B"/>
    <w:rsid w:val="0AE96532"/>
    <w:rsid w:val="0B093BBD"/>
    <w:rsid w:val="0B1870DA"/>
    <w:rsid w:val="0B513D6D"/>
    <w:rsid w:val="0B5E5DFE"/>
    <w:rsid w:val="0B745622"/>
    <w:rsid w:val="0BC1013B"/>
    <w:rsid w:val="0BC11EE9"/>
    <w:rsid w:val="0BC33EB3"/>
    <w:rsid w:val="0BCB720C"/>
    <w:rsid w:val="0BDE6F3F"/>
    <w:rsid w:val="0BF4406D"/>
    <w:rsid w:val="0BF95B27"/>
    <w:rsid w:val="0C111BBC"/>
    <w:rsid w:val="0C3809C0"/>
    <w:rsid w:val="0C436DA2"/>
    <w:rsid w:val="0C4B5C57"/>
    <w:rsid w:val="0C525237"/>
    <w:rsid w:val="0C580AA0"/>
    <w:rsid w:val="0C874EE1"/>
    <w:rsid w:val="0C9C02D2"/>
    <w:rsid w:val="0CA35A93"/>
    <w:rsid w:val="0CA737D5"/>
    <w:rsid w:val="0CA96C0E"/>
    <w:rsid w:val="0CB8376B"/>
    <w:rsid w:val="0CE57E5A"/>
    <w:rsid w:val="0D1D5845"/>
    <w:rsid w:val="0D470B14"/>
    <w:rsid w:val="0D505C1B"/>
    <w:rsid w:val="0D5648B3"/>
    <w:rsid w:val="0D6B035F"/>
    <w:rsid w:val="0DEC4188"/>
    <w:rsid w:val="0DF20A80"/>
    <w:rsid w:val="0E2055ED"/>
    <w:rsid w:val="0E5C49B5"/>
    <w:rsid w:val="0E63197E"/>
    <w:rsid w:val="0E6A4ABA"/>
    <w:rsid w:val="0E7771D7"/>
    <w:rsid w:val="0E7B58DF"/>
    <w:rsid w:val="0EAD49A7"/>
    <w:rsid w:val="0EC22A87"/>
    <w:rsid w:val="0EF820C6"/>
    <w:rsid w:val="0EFC3704"/>
    <w:rsid w:val="0F144A26"/>
    <w:rsid w:val="0F2C6214"/>
    <w:rsid w:val="0F380715"/>
    <w:rsid w:val="0F42650A"/>
    <w:rsid w:val="0F5D0520"/>
    <w:rsid w:val="0F8104F7"/>
    <w:rsid w:val="0F9C5147"/>
    <w:rsid w:val="0F9E3EF9"/>
    <w:rsid w:val="0FA1275E"/>
    <w:rsid w:val="0FA83AEC"/>
    <w:rsid w:val="0FD50659"/>
    <w:rsid w:val="0FFC5BE6"/>
    <w:rsid w:val="10525806"/>
    <w:rsid w:val="107439CE"/>
    <w:rsid w:val="10750567"/>
    <w:rsid w:val="10D10E21"/>
    <w:rsid w:val="10DA69EA"/>
    <w:rsid w:val="10ED3781"/>
    <w:rsid w:val="1118068E"/>
    <w:rsid w:val="111A3040"/>
    <w:rsid w:val="111E626D"/>
    <w:rsid w:val="11421D1E"/>
    <w:rsid w:val="11437368"/>
    <w:rsid w:val="114E2471"/>
    <w:rsid w:val="1173012A"/>
    <w:rsid w:val="11963E18"/>
    <w:rsid w:val="119836EC"/>
    <w:rsid w:val="11992F63"/>
    <w:rsid w:val="11A45824"/>
    <w:rsid w:val="11A82F00"/>
    <w:rsid w:val="11AE784B"/>
    <w:rsid w:val="11B85B3D"/>
    <w:rsid w:val="11BB2034"/>
    <w:rsid w:val="11BE5D26"/>
    <w:rsid w:val="11D628F5"/>
    <w:rsid w:val="11EE1479"/>
    <w:rsid w:val="11EE155E"/>
    <w:rsid w:val="11FA1551"/>
    <w:rsid w:val="120B2110"/>
    <w:rsid w:val="121D1E44"/>
    <w:rsid w:val="122E3BA6"/>
    <w:rsid w:val="123D6042"/>
    <w:rsid w:val="125647C6"/>
    <w:rsid w:val="125F040F"/>
    <w:rsid w:val="126F6B43"/>
    <w:rsid w:val="129311BC"/>
    <w:rsid w:val="129A09D5"/>
    <w:rsid w:val="129E11D6"/>
    <w:rsid w:val="12B5207C"/>
    <w:rsid w:val="12B8748B"/>
    <w:rsid w:val="12E0534B"/>
    <w:rsid w:val="12E4166F"/>
    <w:rsid w:val="12E50BB3"/>
    <w:rsid w:val="12EC1F42"/>
    <w:rsid w:val="131B45D5"/>
    <w:rsid w:val="134C7BD2"/>
    <w:rsid w:val="136F4921"/>
    <w:rsid w:val="137141F5"/>
    <w:rsid w:val="13800049"/>
    <w:rsid w:val="138008DC"/>
    <w:rsid w:val="13B80076"/>
    <w:rsid w:val="13BD568C"/>
    <w:rsid w:val="13C034F7"/>
    <w:rsid w:val="13C407C9"/>
    <w:rsid w:val="13C7650B"/>
    <w:rsid w:val="13CE33F5"/>
    <w:rsid w:val="13E0494E"/>
    <w:rsid w:val="13E744B7"/>
    <w:rsid w:val="13EC0DC3"/>
    <w:rsid w:val="141F6347"/>
    <w:rsid w:val="14263231"/>
    <w:rsid w:val="142B4CEC"/>
    <w:rsid w:val="143040B0"/>
    <w:rsid w:val="144D4C62"/>
    <w:rsid w:val="14513122"/>
    <w:rsid w:val="145204CA"/>
    <w:rsid w:val="145C4EA5"/>
    <w:rsid w:val="146E6986"/>
    <w:rsid w:val="14733F9D"/>
    <w:rsid w:val="14A8355A"/>
    <w:rsid w:val="153951E6"/>
    <w:rsid w:val="153E45AB"/>
    <w:rsid w:val="15555898"/>
    <w:rsid w:val="156A35F2"/>
    <w:rsid w:val="15787ABD"/>
    <w:rsid w:val="15A24B3A"/>
    <w:rsid w:val="15C01464"/>
    <w:rsid w:val="15DF44AA"/>
    <w:rsid w:val="15F43E40"/>
    <w:rsid w:val="162C0691"/>
    <w:rsid w:val="16367C4C"/>
    <w:rsid w:val="1647748F"/>
    <w:rsid w:val="16585B40"/>
    <w:rsid w:val="165879B7"/>
    <w:rsid w:val="16595F00"/>
    <w:rsid w:val="1662251B"/>
    <w:rsid w:val="166401E6"/>
    <w:rsid w:val="16691AFB"/>
    <w:rsid w:val="168937C6"/>
    <w:rsid w:val="16B54D41"/>
    <w:rsid w:val="17011D34"/>
    <w:rsid w:val="17061DC7"/>
    <w:rsid w:val="17253C74"/>
    <w:rsid w:val="1754104F"/>
    <w:rsid w:val="176C18A3"/>
    <w:rsid w:val="178F64CD"/>
    <w:rsid w:val="17920BDE"/>
    <w:rsid w:val="179901BE"/>
    <w:rsid w:val="17AD314C"/>
    <w:rsid w:val="17C3523B"/>
    <w:rsid w:val="17D631C0"/>
    <w:rsid w:val="17E94CA2"/>
    <w:rsid w:val="17ED5276"/>
    <w:rsid w:val="18112FE1"/>
    <w:rsid w:val="18185587"/>
    <w:rsid w:val="181B5077"/>
    <w:rsid w:val="181F135A"/>
    <w:rsid w:val="18310307"/>
    <w:rsid w:val="18335F1D"/>
    <w:rsid w:val="1841108A"/>
    <w:rsid w:val="1867206B"/>
    <w:rsid w:val="186A4456"/>
    <w:rsid w:val="18A54C29"/>
    <w:rsid w:val="18B708FC"/>
    <w:rsid w:val="18B72480"/>
    <w:rsid w:val="18B8291A"/>
    <w:rsid w:val="18C272A1"/>
    <w:rsid w:val="18CE5C46"/>
    <w:rsid w:val="18CF05F1"/>
    <w:rsid w:val="18DD155B"/>
    <w:rsid w:val="18EC27F2"/>
    <w:rsid w:val="190873AA"/>
    <w:rsid w:val="190B7525"/>
    <w:rsid w:val="19120EEE"/>
    <w:rsid w:val="194618B5"/>
    <w:rsid w:val="19524AC9"/>
    <w:rsid w:val="1960643E"/>
    <w:rsid w:val="19693059"/>
    <w:rsid w:val="197762DD"/>
    <w:rsid w:val="197A5CA2"/>
    <w:rsid w:val="19A30E80"/>
    <w:rsid w:val="19B65058"/>
    <w:rsid w:val="19B94B48"/>
    <w:rsid w:val="19F5683E"/>
    <w:rsid w:val="19FF1090"/>
    <w:rsid w:val="1A0508F6"/>
    <w:rsid w:val="1A1D50D7"/>
    <w:rsid w:val="1A475CB0"/>
    <w:rsid w:val="1A482B5D"/>
    <w:rsid w:val="1A6C5716"/>
    <w:rsid w:val="1A952EBF"/>
    <w:rsid w:val="1AA2738A"/>
    <w:rsid w:val="1AA50C28"/>
    <w:rsid w:val="1AA54C9B"/>
    <w:rsid w:val="1AA9696A"/>
    <w:rsid w:val="1AB64BE3"/>
    <w:rsid w:val="1ADF413A"/>
    <w:rsid w:val="1AE259D8"/>
    <w:rsid w:val="1B0145F4"/>
    <w:rsid w:val="1B14569A"/>
    <w:rsid w:val="1B154000"/>
    <w:rsid w:val="1B372FDB"/>
    <w:rsid w:val="1B3B0715"/>
    <w:rsid w:val="1B421B68"/>
    <w:rsid w:val="1B4B7021"/>
    <w:rsid w:val="1B744212"/>
    <w:rsid w:val="1B754A9E"/>
    <w:rsid w:val="1BA809D0"/>
    <w:rsid w:val="1BDC68CC"/>
    <w:rsid w:val="1BE37C5A"/>
    <w:rsid w:val="1C1918CE"/>
    <w:rsid w:val="1C1D0679"/>
    <w:rsid w:val="1C206FA5"/>
    <w:rsid w:val="1C6D0B7F"/>
    <w:rsid w:val="1C742CAF"/>
    <w:rsid w:val="1C9818C8"/>
    <w:rsid w:val="1CA4388D"/>
    <w:rsid w:val="1CCB706C"/>
    <w:rsid w:val="1CCF6DFC"/>
    <w:rsid w:val="1CDA2E0B"/>
    <w:rsid w:val="1D382052"/>
    <w:rsid w:val="1D5A03F0"/>
    <w:rsid w:val="1D5F4085"/>
    <w:rsid w:val="1D644DCB"/>
    <w:rsid w:val="1D84721B"/>
    <w:rsid w:val="1D864D41"/>
    <w:rsid w:val="1D993AD9"/>
    <w:rsid w:val="1D9A3AA1"/>
    <w:rsid w:val="1DB001FD"/>
    <w:rsid w:val="1DB054FC"/>
    <w:rsid w:val="1DB74FDB"/>
    <w:rsid w:val="1DCF493A"/>
    <w:rsid w:val="1DFB1761"/>
    <w:rsid w:val="1E162569"/>
    <w:rsid w:val="1E23051F"/>
    <w:rsid w:val="1E287B66"/>
    <w:rsid w:val="1E2C33C6"/>
    <w:rsid w:val="1E2C5A06"/>
    <w:rsid w:val="1E2F7187"/>
    <w:rsid w:val="1E391DB3"/>
    <w:rsid w:val="1E4E1D03"/>
    <w:rsid w:val="1E5B441F"/>
    <w:rsid w:val="1E627FC4"/>
    <w:rsid w:val="1E9D0594"/>
    <w:rsid w:val="1EA96F39"/>
    <w:rsid w:val="1EC27FFB"/>
    <w:rsid w:val="1ECA6903"/>
    <w:rsid w:val="1ECA6EAF"/>
    <w:rsid w:val="1F0060BE"/>
    <w:rsid w:val="1F0C74C8"/>
    <w:rsid w:val="1F3C0388"/>
    <w:rsid w:val="1F75506D"/>
    <w:rsid w:val="1F917B69"/>
    <w:rsid w:val="1FA9753D"/>
    <w:rsid w:val="1FD525A7"/>
    <w:rsid w:val="1FDE2C12"/>
    <w:rsid w:val="20087C8F"/>
    <w:rsid w:val="200B122C"/>
    <w:rsid w:val="2011123A"/>
    <w:rsid w:val="2020143C"/>
    <w:rsid w:val="202F75C5"/>
    <w:rsid w:val="203B1E13"/>
    <w:rsid w:val="20825C93"/>
    <w:rsid w:val="20827A42"/>
    <w:rsid w:val="20A0235A"/>
    <w:rsid w:val="20A83220"/>
    <w:rsid w:val="20AC6C9F"/>
    <w:rsid w:val="20AD53AE"/>
    <w:rsid w:val="20BD6CCC"/>
    <w:rsid w:val="20D02E71"/>
    <w:rsid w:val="20D34A89"/>
    <w:rsid w:val="20D9162C"/>
    <w:rsid w:val="20DD55C0"/>
    <w:rsid w:val="20F63F8C"/>
    <w:rsid w:val="20FB77F4"/>
    <w:rsid w:val="21076199"/>
    <w:rsid w:val="2109207F"/>
    <w:rsid w:val="21134173"/>
    <w:rsid w:val="21156B08"/>
    <w:rsid w:val="21463165"/>
    <w:rsid w:val="215F4227"/>
    <w:rsid w:val="2162068D"/>
    <w:rsid w:val="216655B5"/>
    <w:rsid w:val="216929AF"/>
    <w:rsid w:val="21870911"/>
    <w:rsid w:val="219F63D1"/>
    <w:rsid w:val="21A34113"/>
    <w:rsid w:val="21C61BB0"/>
    <w:rsid w:val="21D81BD8"/>
    <w:rsid w:val="221100E7"/>
    <w:rsid w:val="2217065D"/>
    <w:rsid w:val="222A7F2C"/>
    <w:rsid w:val="222D1C2F"/>
    <w:rsid w:val="223875E3"/>
    <w:rsid w:val="22470782"/>
    <w:rsid w:val="22635651"/>
    <w:rsid w:val="22764D91"/>
    <w:rsid w:val="227B0BEC"/>
    <w:rsid w:val="228B4D78"/>
    <w:rsid w:val="229963C6"/>
    <w:rsid w:val="22AC0E5A"/>
    <w:rsid w:val="22B43041"/>
    <w:rsid w:val="22BB36DF"/>
    <w:rsid w:val="22C34341"/>
    <w:rsid w:val="22E22A19"/>
    <w:rsid w:val="22EF5136"/>
    <w:rsid w:val="22FB7F7F"/>
    <w:rsid w:val="23151041"/>
    <w:rsid w:val="23255595"/>
    <w:rsid w:val="233814FA"/>
    <w:rsid w:val="2346744C"/>
    <w:rsid w:val="234731C4"/>
    <w:rsid w:val="236553F8"/>
    <w:rsid w:val="23675615"/>
    <w:rsid w:val="2378512C"/>
    <w:rsid w:val="238B1303"/>
    <w:rsid w:val="23A423C5"/>
    <w:rsid w:val="23A767A1"/>
    <w:rsid w:val="23AD74CB"/>
    <w:rsid w:val="23B35D7D"/>
    <w:rsid w:val="23FA0237"/>
    <w:rsid w:val="24041E8D"/>
    <w:rsid w:val="241D46DF"/>
    <w:rsid w:val="245F7E2F"/>
    <w:rsid w:val="24A00DDE"/>
    <w:rsid w:val="24AC2611"/>
    <w:rsid w:val="24BE3012"/>
    <w:rsid w:val="24CC3981"/>
    <w:rsid w:val="25162E4E"/>
    <w:rsid w:val="255816B9"/>
    <w:rsid w:val="255D3471"/>
    <w:rsid w:val="25916979"/>
    <w:rsid w:val="25965D3D"/>
    <w:rsid w:val="25973F8F"/>
    <w:rsid w:val="25B12E2C"/>
    <w:rsid w:val="25D9109C"/>
    <w:rsid w:val="25ED1E01"/>
    <w:rsid w:val="26396DF4"/>
    <w:rsid w:val="265C4DF4"/>
    <w:rsid w:val="268C3AAA"/>
    <w:rsid w:val="26A526DC"/>
    <w:rsid w:val="26C9543C"/>
    <w:rsid w:val="26DD385B"/>
    <w:rsid w:val="2700170C"/>
    <w:rsid w:val="27324F2D"/>
    <w:rsid w:val="275E288B"/>
    <w:rsid w:val="27872D0A"/>
    <w:rsid w:val="278F0C96"/>
    <w:rsid w:val="27A85F06"/>
    <w:rsid w:val="27BD1CA7"/>
    <w:rsid w:val="27C546B8"/>
    <w:rsid w:val="27D019DA"/>
    <w:rsid w:val="27D25E69"/>
    <w:rsid w:val="27D34DCB"/>
    <w:rsid w:val="27E714A5"/>
    <w:rsid w:val="27EE57FE"/>
    <w:rsid w:val="27F76F67"/>
    <w:rsid w:val="28043432"/>
    <w:rsid w:val="281178FD"/>
    <w:rsid w:val="281C1CDD"/>
    <w:rsid w:val="28215D92"/>
    <w:rsid w:val="283C2BCC"/>
    <w:rsid w:val="288E77A5"/>
    <w:rsid w:val="28C64B8B"/>
    <w:rsid w:val="28DA181D"/>
    <w:rsid w:val="28EA6ACC"/>
    <w:rsid w:val="28F214DC"/>
    <w:rsid w:val="28FE60D3"/>
    <w:rsid w:val="290F208E"/>
    <w:rsid w:val="29155D5D"/>
    <w:rsid w:val="2959155B"/>
    <w:rsid w:val="295D104C"/>
    <w:rsid w:val="29AA03E1"/>
    <w:rsid w:val="29BF3AB4"/>
    <w:rsid w:val="29C42E79"/>
    <w:rsid w:val="29CB06AB"/>
    <w:rsid w:val="29CF5AD4"/>
    <w:rsid w:val="29EF5FF1"/>
    <w:rsid w:val="29F24FFB"/>
    <w:rsid w:val="29F44AF3"/>
    <w:rsid w:val="29FC1BC0"/>
    <w:rsid w:val="2A1346B7"/>
    <w:rsid w:val="2A2D4EC2"/>
    <w:rsid w:val="2A465F84"/>
    <w:rsid w:val="2A506E02"/>
    <w:rsid w:val="2A6A2F36"/>
    <w:rsid w:val="2A6E1037"/>
    <w:rsid w:val="2A842608"/>
    <w:rsid w:val="2AB4113F"/>
    <w:rsid w:val="2AB5318E"/>
    <w:rsid w:val="2B147E30"/>
    <w:rsid w:val="2B3C2EE3"/>
    <w:rsid w:val="2B4D3342"/>
    <w:rsid w:val="2B836D64"/>
    <w:rsid w:val="2B8F42B0"/>
    <w:rsid w:val="2BB1567F"/>
    <w:rsid w:val="2BE00CC4"/>
    <w:rsid w:val="2BE772F2"/>
    <w:rsid w:val="2BEF4671"/>
    <w:rsid w:val="2BF416B6"/>
    <w:rsid w:val="2BF4699C"/>
    <w:rsid w:val="2C016606"/>
    <w:rsid w:val="2C0C4FAB"/>
    <w:rsid w:val="2C437CA6"/>
    <w:rsid w:val="2C5A0151"/>
    <w:rsid w:val="2C646B95"/>
    <w:rsid w:val="2C6E531E"/>
    <w:rsid w:val="2C892158"/>
    <w:rsid w:val="2CA3146B"/>
    <w:rsid w:val="2CA84CD4"/>
    <w:rsid w:val="2CBA0563"/>
    <w:rsid w:val="2CBA67B5"/>
    <w:rsid w:val="2CE76D85"/>
    <w:rsid w:val="2CED0939"/>
    <w:rsid w:val="2D12504D"/>
    <w:rsid w:val="2D572256"/>
    <w:rsid w:val="2D6A1F89"/>
    <w:rsid w:val="2D8F7C42"/>
    <w:rsid w:val="2DC3182A"/>
    <w:rsid w:val="2DDE2FF2"/>
    <w:rsid w:val="2DF16206"/>
    <w:rsid w:val="2E0511BB"/>
    <w:rsid w:val="2E0A72C8"/>
    <w:rsid w:val="2E4722CA"/>
    <w:rsid w:val="2E5549E7"/>
    <w:rsid w:val="2E6E3CFB"/>
    <w:rsid w:val="2EBD7BBE"/>
    <w:rsid w:val="2EBE1C12"/>
    <w:rsid w:val="2EE23C7A"/>
    <w:rsid w:val="2F0809EF"/>
    <w:rsid w:val="2F2B74F6"/>
    <w:rsid w:val="2F2D14C0"/>
    <w:rsid w:val="2F2E446D"/>
    <w:rsid w:val="2F307202"/>
    <w:rsid w:val="2F34284F"/>
    <w:rsid w:val="2F4F58DB"/>
    <w:rsid w:val="2F8448A2"/>
    <w:rsid w:val="2F8C180A"/>
    <w:rsid w:val="2FC5794B"/>
    <w:rsid w:val="2FE778C1"/>
    <w:rsid w:val="2FFB511A"/>
    <w:rsid w:val="300A7A53"/>
    <w:rsid w:val="302C1780"/>
    <w:rsid w:val="30427C69"/>
    <w:rsid w:val="30474804"/>
    <w:rsid w:val="305C2C5A"/>
    <w:rsid w:val="306E7CC6"/>
    <w:rsid w:val="307F7AFA"/>
    <w:rsid w:val="30890978"/>
    <w:rsid w:val="30907D36"/>
    <w:rsid w:val="30D0030B"/>
    <w:rsid w:val="30D23D1C"/>
    <w:rsid w:val="30D25E37"/>
    <w:rsid w:val="30F04DDC"/>
    <w:rsid w:val="30FA3FE7"/>
    <w:rsid w:val="3106401E"/>
    <w:rsid w:val="310D15A9"/>
    <w:rsid w:val="310F752F"/>
    <w:rsid w:val="311F308B"/>
    <w:rsid w:val="31532D34"/>
    <w:rsid w:val="316D3DF6"/>
    <w:rsid w:val="317401D7"/>
    <w:rsid w:val="318F79EC"/>
    <w:rsid w:val="3195334D"/>
    <w:rsid w:val="31954849"/>
    <w:rsid w:val="31A812D2"/>
    <w:rsid w:val="31BB2DB3"/>
    <w:rsid w:val="31C0486E"/>
    <w:rsid w:val="31C854D0"/>
    <w:rsid w:val="31D16A05"/>
    <w:rsid w:val="31E340B8"/>
    <w:rsid w:val="31E87583"/>
    <w:rsid w:val="31EC5663"/>
    <w:rsid w:val="31F3414A"/>
    <w:rsid w:val="32110C25"/>
    <w:rsid w:val="32132BEF"/>
    <w:rsid w:val="321A4CA3"/>
    <w:rsid w:val="32383C37"/>
    <w:rsid w:val="323D7C6C"/>
    <w:rsid w:val="327444E8"/>
    <w:rsid w:val="32902492"/>
    <w:rsid w:val="32BD6FFF"/>
    <w:rsid w:val="32D169E0"/>
    <w:rsid w:val="32DA3899"/>
    <w:rsid w:val="32F542C5"/>
    <w:rsid w:val="33164CE7"/>
    <w:rsid w:val="331F2D62"/>
    <w:rsid w:val="33753139"/>
    <w:rsid w:val="33791178"/>
    <w:rsid w:val="339943F7"/>
    <w:rsid w:val="33A31D51"/>
    <w:rsid w:val="33A61841"/>
    <w:rsid w:val="33BE302F"/>
    <w:rsid w:val="33DC5263"/>
    <w:rsid w:val="33DE77D3"/>
    <w:rsid w:val="342038F4"/>
    <w:rsid w:val="342F5CDB"/>
    <w:rsid w:val="34360E17"/>
    <w:rsid w:val="34485135"/>
    <w:rsid w:val="344D12AF"/>
    <w:rsid w:val="346D7FC5"/>
    <w:rsid w:val="347A1EC1"/>
    <w:rsid w:val="349B3370"/>
    <w:rsid w:val="349E076A"/>
    <w:rsid w:val="34A42225"/>
    <w:rsid w:val="34B34216"/>
    <w:rsid w:val="34E940DB"/>
    <w:rsid w:val="34EE34A0"/>
    <w:rsid w:val="34FC3E0F"/>
    <w:rsid w:val="351A4157"/>
    <w:rsid w:val="35415CC5"/>
    <w:rsid w:val="356C2617"/>
    <w:rsid w:val="35973B37"/>
    <w:rsid w:val="35CB37E1"/>
    <w:rsid w:val="35F20D6E"/>
    <w:rsid w:val="36001C3A"/>
    <w:rsid w:val="36010FB1"/>
    <w:rsid w:val="364960CE"/>
    <w:rsid w:val="367D6415"/>
    <w:rsid w:val="368402F7"/>
    <w:rsid w:val="368D16F3"/>
    <w:rsid w:val="36B204FD"/>
    <w:rsid w:val="36B349A1"/>
    <w:rsid w:val="36CA3A99"/>
    <w:rsid w:val="36D6335D"/>
    <w:rsid w:val="36E76B36"/>
    <w:rsid w:val="36FF3742"/>
    <w:rsid w:val="370276D6"/>
    <w:rsid w:val="374A2DC5"/>
    <w:rsid w:val="37525DED"/>
    <w:rsid w:val="376F0757"/>
    <w:rsid w:val="378E0F6A"/>
    <w:rsid w:val="378E2D18"/>
    <w:rsid w:val="379B4665"/>
    <w:rsid w:val="37A121FA"/>
    <w:rsid w:val="37AC7B74"/>
    <w:rsid w:val="37DC42DB"/>
    <w:rsid w:val="37E62BB6"/>
    <w:rsid w:val="38095977"/>
    <w:rsid w:val="380B25BB"/>
    <w:rsid w:val="38192DBB"/>
    <w:rsid w:val="383B0909"/>
    <w:rsid w:val="38685317"/>
    <w:rsid w:val="386D6DD1"/>
    <w:rsid w:val="388D4D7E"/>
    <w:rsid w:val="38AC16A8"/>
    <w:rsid w:val="38B010FB"/>
    <w:rsid w:val="38BC3B31"/>
    <w:rsid w:val="38C7798C"/>
    <w:rsid w:val="38C84008"/>
    <w:rsid w:val="38DA3291"/>
    <w:rsid w:val="38DB1F8D"/>
    <w:rsid w:val="38E2156D"/>
    <w:rsid w:val="3902751A"/>
    <w:rsid w:val="39394689"/>
    <w:rsid w:val="39535FC7"/>
    <w:rsid w:val="39602492"/>
    <w:rsid w:val="39755F3E"/>
    <w:rsid w:val="39B20F40"/>
    <w:rsid w:val="39BF540B"/>
    <w:rsid w:val="39EE5955"/>
    <w:rsid w:val="39FC665F"/>
    <w:rsid w:val="3A361B71"/>
    <w:rsid w:val="3A513352"/>
    <w:rsid w:val="3A567D51"/>
    <w:rsid w:val="3A6D30B9"/>
    <w:rsid w:val="3A7C32FC"/>
    <w:rsid w:val="3A920D71"/>
    <w:rsid w:val="3A922B1F"/>
    <w:rsid w:val="3AD76784"/>
    <w:rsid w:val="3B0E03F8"/>
    <w:rsid w:val="3B0F4CDC"/>
    <w:rsid w:val="3B23782F"/>
    <w:rsid w:val="3B312338"/>
    <w:rsid w:val="3B334302"/>
    <w:rsid w:val="3B40257B"/>
    <w:rsid w:val="3B505E76"/>
    <w:rsid w:val="3B547DD5"/>
    <w:rsid w:val="3B677B08"/>
    <w:rsid w:val="3B691E1E"/>
    <w:rsid w:val="3B692047"/>
    <w:rsid w:val="3B694015"/>
    <w:rsid w:val="3B7566C9"/>
    <w:rsid w:val="3B7F4E15"/>
    <w:rsid w:val="3B7F50FF"/>
    <w:rsid w:val="3BBF5B96"/>
    <w:rsid w:val="3BC9431F"/>
    <w:rsid w:val="3BE21884"/>
    <w:rsid w:val="3BE23632"/>
    <w:rsid w:val="3BE6099F"/>
    <w:rsid w:val="3C244E59"/>
    <w:rsid w:val="3C2F392C"/>
    <w:rsid w:val="3C4542ED"/>
    <w:rsid w:val="3C5502A8"/>
    <w:rsid w:val="3C5E5292"/>
    <w:rsid w:val="3C6E0303"/>
    <w:rsid w:val="3C8B3CCA"/>
    <w:rsid w:val="3CA1704A"/>
    <w:rsid w:val="3CB44FCF"/>
    <w:rsid w:val="3CD64F45"/>
    <w:rsid w:val="3CE91162"/>
    <w:rsid w:val="3CF11D7F"/>
    <w:rsid w:val="3D1E3B88"/>
    <w:rsid w:val="3D2B06CE"/>
    <w:rsid w:val="3D4E4289"/>
    <w:rsid w:val="3D530908"/>
    <w:rsid w:val="3D566086"/>
    <w:rsid w:val="3D714C6E"/>
    <w:rsid w:val="3D755078"/>
    <w:rsid w:val="3D761594"/>
    <w:rsid w:val="3D8B21D4"/>
    <w:rsid w:val="3D94095C"/>
    <w:rsid w:val="3D96794B"/>
    <w:rsid w:val="3DA07301"/>
    <w:rsid w:val="3DAB2C5E"/>
    <w:rsid w:val="3DAD3592"/>
    <w:rsid w:val="3DCC6348"/>
    <w:rsid w:val="3DF526A3"/>
    <w:rsid w:val="3E0D106C"/>
    <w:rsid w:val="3E1026D9"/>
    <w:rsid w:val="3E2E6C72"/>
    <w:rsid w:val="3E353EED"/>
    <w:rsid w:val="3E556F89"/>
    <w:rsid w:val="3E5E1696"/>
    <w:rsid w:val="3E6B5B61"/>
    <w:rsid w:val="3E895FE7"/>
    <w:rsid w:val="3E970704"/>
    <w:rsid w:val="3EBD28FC"/>
    <w:rsid w:val="3ECB154C"/>
    <w:rsid w:val="3ED92FDD"/>
    <w:rsid w:val="3EDE27D7"/>
    <w:rsid w:val="3EEB27FE"/>
    <w:rsid w:val="3EF06066"/>
    <w:rsid w:val="3F097652"/>
    <w:rsid w:val="3F0C10F2"/>
    <w:rsid w:val="3F446ADE"/>
    <w:rsid w:val="3F5A0192"/>
    <w:rsid w:val="3F873E27"/>
    <w:rsid w:val="3F9104C6"/>
    <w:rsid w:val="3F917849"/>
    <w:rsid w:val="3F9609BC"/>
    <w:rsid w:val="402B73E8"/>
    <w:rsid w:val="40302BBE"/>
    <w:rsid w:val="403F5EBC"/>
    <w:rsid w:val="40482F1A"/>
    <w:rsid w:val="406B739A"/>
    <w:rsid w:val="407D5685"/>
    <w:rsid w:val="408975F5"/>
    <w:rsid w:val="40A435AC"/>
    <w:rsid w:val="40AD06B3"/>
    <w:rsid w:val="40B1443A"/>
    <w:rsid w:val="40CB0B39"/>
    <w:rsid w:val="40CF687B"/>
    <w:rsid w:val="40E35E83"/>
    <w:rsid w:val="40FF5BB5"/>
    <w:rsid w:val="410A5AEA"/>
    <w:rsid w:val="4113421C"/>
    <w:rsid w:val="412546ED"/>
    <w:rsid w:val="412A3AB2"/>
    <w:rsid w:val="41306BEE"/>
    <w:rsid w:val="414A36C4"/>
    <w:rsid w:val="41792343"/>
    <w:rsid w:val="4191768D"/>
    <w:rsid w:val="41B468A9"/>
    <w:rsid w:val="41C07F72"/>
    <w:rsid w:val="41E974C9"/>
    <w:rsid w:val="41FF4F3E"/>
    <w:rsid w:val="420B38E3"/>
    <w:rsid w:val="42187DAE"/>
    <w:rsid w:val="422B5D33"/>
    <w:rsid w:val="422E312E"/>
    <w:rsid w:val="422F6EA6"/>
    <w:rsid w:val="423D15C3"/>
    <w:rsid w:val="4244355F"/>
    <w:rsid w:val="42477F1B"/>
    <w:rsid w:val="424B1F31"/>
    <w:rsid w:val="424D100F"/>
    <w:rsid w:val="42750D5C"/>
    <w:rsid w:val="42756FAE"/>
    <w:rsid w:val="427B20EB"/>
    <w:rsid w:val="427F7E2D"/>
    <w:rsid w:val="429A1687"/>
    <w:rsid w:val="42A316A5"/>
    <w:rsid w:val="42D9578F"/>
    <w:rsid w:val="431400BF"/>
    <w:rsid w:val="432A7D99"/>
    <w:rsid w:val="432B79FC"/>
    <w:rsid w:val="435260CF"/>
    <w:rsid w:val="43664B49"/>
    <w:rsid w:val="43713C1A"/>
    <w:rsid w:val="438751EB"/>
    <w:rsid w:val="439D4A0F"/>
    <w:rsid w:val="43A14590"/>
    <w:rsid w:val="43BE6733"/>
    <w:rsid w:val="43D9268E"/>
    <w:rsid w:val="43DF5027"/>
    <w:rsid w:val="43F54DA9"/>
    <w:rsid w:val="4400619E"/>
    <w:rsid w:val="440B25C0"/>
    <w:rsid w:val="44280029"/>
    <w:rsid w:val="442A1360"/>
    <w:rsid w:val="446C751B"/>
    <w:rsid w:val="4473751E"/>
    <w:rsid w:val="44794F6E"/>
    <w:rsid w:val="449556E6"/>
    <w:rsid w:val="44993A3F"/>
    <w:rsid w:val="449B04AA"/>
    <w:rsid w:val="44AB48A7"/>
    <w:rsid w:val="44BC0EC5"/>
    <w:rsid w:val="44C64DA5"/>
    <w:rsid w:val="44D53433"/>
    <w:rsid w:val="44FD40A7"/>
    <w:rsid w:val="44FE14DD"/>
    <w:rsid w:val="45014B29"/>
    <w:rsid w:val="453B44DF"/>
    <w:rsid w:val="454668C9"/>
    <w:rsid w:val="454809AA"/>
    <w:rsid w:val="455F00F4"/>
    <w:rsid w:val="45633A36"/>
    <w:rsid w:val="45833790"/>
    <w:rsid w:val="45A1630C"/>
    <w:rsid w:val="45AC3600"/>
    <w:rsid w:val="45AD4CB1"/>
    <w:rsid w:val="45F150A0"/>
    <w:rsid w:val="460E39A2"/>
    <w:rsid w:val="462E5779"/>
    <w:rsid w:val="46326F64"/>
    <w:rsid w:val="466435C2"/>
    <w:rsid w:val="46674E60"/>
    <w:rsid w:val="466A4950"/>
    <w:rsid w:val="46916381"/>
    <w:rsid w:val="46DA5DEA"/>
    <w:rsid w:val="46DD120F"/>
    <w:rsid w:val="472C24BA"/>
    <w:rsid w:val="4732546E"/>
    <w:rsid w:val="474433F3"/>
    <w:rsid w:val="474D263A"/>
    <w:rsid w:val="47637D1D"/>
    <w:rsid w:val="476D64A6"/>
    <w:rsid w:val="476E221E"/>
    <w:rsid w:val="478B0645"/>
    <w:rsid w:val="479E48B1"/>
    <w:rsid w:val="47AA76FA"/>
    <w:rsid w:val="47B03BC4"/>
    <w:rsid w:val="47B916EB"/>
    <w:rsid w:val="48376AB4"/>
    <w:rsid w:val="48557C03"/>
    <w:rsid w:val="485853A8"/>
    <w:rsid w:val="48674C76"/>
    <w:rsid w:val="486E0728"/>
    <w:rsid w:val="48952A55"/>
    <w:rsid w:val="48970FEC"/>
    <w:rsid w:val="48AE4FC8"/>
    <w:rsid w:val="48CE566A"/>
    <w:rsid w:val="48D32C81"/>
    <w:rsid w:val="48E81534"/>
    <w:rsid w:val="48F36E7F"/>
    <w:rsid w:val="49044BE8"/>
    <w:rsid w:val="49105C83"/>
    <w:rsid w:val="49221512"/>
    <w:rsid w:val="4931382D"/>
    <w:rsid w:val="4961000C"/>
    <w:rsid w:val="496723E7"/>
    <w:rsid w:val="496B4DCF"/>
    <w:rsid w:val="496F29A9"/>
    <w:rsid w:val="497E2BEC"/>
    <w:rsid w:val="498126DD"/>
    <w:rsid w:val="49826363"/>
    <w:rsid w:val="499C12C5"/>
    <w:rsid w:val="49F27137"/>
    <w:rsid w:val="49F8781C"/>
    <w:rsid w:val="4A084BAC"/>
    <w:rsid w:val="4A0B1FA6"/>
    <w:rsid w:val="4A1B7141"/>
    <w:rsid w:val="4A325785"/>
    <w:rsid w:val="4A47474D"/>
    <w:rsid w:val="4A4B3B0F"/>
    <w:rsid w:val="4A54305C"/>
    <w:rsid w:val="4A5E0A17"/>
    <w:rsid w:val="4A7638C4"/>
    <w:rsid w:val="4A851D59"/>
    <w:rsid w:val="4AB307E8"/>
    <w:rsid w:val="4AB368C6"/>
    <w:rsid w:val="4AB663B6"/>
    <w:rsid w:val="4ABC1CDE"/>
    <w:rsid w:val="4AC92DBD"/>
    <w:rsid w:val="4ACD120C"/>
    <w:rsid w:val="4AD4683C"/>
    <w:rsid w:val="4AD4767A"/>
    <w:rsid w:val="4AD60806"/>
    <w:rsid w:val="4ADF76BB"/>
    <w:rsid w:val="4AE01685"/>
    <w:rsid w:val="4AEB209B"/>
    <w:rsid w:val="4AF81D3A"/>
    <w:rsid w:val="4AF97BDF"/>
    <w:rsid w:val="4B0767B0"/>
    <w:rsid w:val="4B0C4E64"/>
    <w:rsid w:val="4B3C2D5F"/>
    <w:rsid w:val="4B6C0794"/>
    <w:rsid w:val="4B81308B"/>
    <w:rsid w:val="4B893ACB"/>
    <w:rsid w:val="4B9C645F"/>
    <w:rsid w:val="4BB5666E"/>
    <w:rsid w:val="4BC44B03"/>
    <w:rsid w:val="4BD91C7C"/>
    <w:rsid w:val="4BDB7584"/>
    <w:rsid w:val="4BEC797C"/>
    <w:rsid w:val="4C2555A1"/>
    <w:rsid w:val="4C271B70"/>
    <w:rsid w:val="4C327CBE"/>
    <w:rsid w:val="4C365A00"/>
    <w:rsid w:val="4C433C79"/>
    <w:rsid w:val="4C5573A0"/>
    <w:rsid w:val="4C6330B4"/>
    <w:rsid w:val="4C82356D"/>
    <w:rsid w:val="4CC66516"/>
    <w:rsid w:val="4CCD7FCE"/>
    <w:rsid w:val="4CFB27A6"/>
    <w:rsid w:val="4CFF59A5"/>
    <w:rsid w:val="4D0E24D9"/>
    <w:rsid w:val="4D1D271C"/>
    <w:rsid w:val="4D2E2EEC"/>
    <w:rsid w:val="4D394F13"/>
    <w:rsid w:val="4D4715BB"/>
    <w:rsid w:val="4D493511"/>
    <w:rsid w:val="4D565C2E"/>
    <w:rsid w:val="4D6315D5"/>
    <w:rsid w:val="4D6E11CA"/>
    <w:rsid w:val="4DAB41CC"/>
    <w:rsid w:val="4DB0533F"/>
    <w:rsid w:val="4DC473E5"/>
    <w:rsid w:val="4DC807D3"/>
    <w:rsid w:val="4DD3727F"/>
    <w:rsid w:val="4DE33966"/>
    <w:rsid w:val="4DEF230B"/>
    <w:rsid w:val="4E1E499E"/>
    <w:rsid w:val="4E3F66C2"/>
    <w:rsid w:val="4E6E6945"/>
    <w:rsid w:val="4E870795"/>
    <w:rsid w:val="4E8A5B90"/>
    <w:rsid w:val="4E9E5ADF"/>
    <w:rsid w:val="4EC45545"/>
    <w:rsid w:val="4EC8490A"/>
    <w:rsid w:val="4ED15BE1"/>
    <w:rsid w:val="4EDB288F"/>
    <w:rsid w:val="4EE259CC"/>
    <w:rsid w:val="4F0A0A7E"/>
    <w:rsid w:val="4F132029"/>
    <w:rsid w:val="4F15603B"/>
    <w:rsid w:val="4F263B6B"/>
    <w:rsid w:val="4F3465F9"/>
    <w:rsid w:val="4F363F69"/>
    <w:rsid w:val="4F440434"/>
    <w:rsid w:val="4F455F5A"/>
    <w:rsid w:val="4F473A81"/>
    <w:rsid w:val="4F6C5D67"/>
    <w:rsid w:val="4FAB04B3"/>
    <w:rsid w:val="4FCE5F50"/>
    <w:rsid w:val="4FDA66A3"/>
    <w:rsid w:val="4FE11C88"/>
    <w:rsid w:val="4FE440F7"/>
    <w:rsid w:val="4FE70DC0"/>
    <w:rsid w:val="4FFF228E"/>
    <w:rsid w:val="50027C2E"/>
    <w:rsid w:val="50047BC4"/>
    <w:rsid w:val="5019541D"/>
    <w:rsid w:val="502D0EC8"/>
    <w:rsid w:val="503E30D6"/>
    <w:rsid w:val="50502E09"/>
    <w:rsid w:val="50600665"/>
    <w:rsid w:val="506A3ECB"/>
    <w:rsid w:val="50827466"/>
    <w:rsid w:val="508825A3"/>
    <w:rsid w:val="50884351"/>
    <w:rsid w:val="50915F48"/>
    <w:rsid w:val="50966A6E"/>
    <w:rsid w:val="509E2A87"/>
    <w:rsid w:val="50A75B54"/>
    <w:rsid w:val="50AA0A5D"/>
    <w:rsid w:val="50CC6933"/>
    <w:rsid w:val="50D91050"/>
    <w:rsid w:val="50E377D9"/>
    <w:rsid w:val="50EA0B67"/>
    <w:rsid w:val="50FB5437"/>
    <w:rsid w:val="511E6A63"/>
    <w:rsid w:val="512A63A4"/>
    <w:rsid w:val="51472E8E"/>
    <w:rsid w:val="519C0A4F"/>
    <w:rsid w:val="51A60F32"/>
    <w:rsid w:val="51BA678C"/>
    <w:rsid w:val="51BE2DB1"/>
    <w:rsid w:val="51D40F55"/>
    <w:rsid w:val="51ED6B61"/>
    <w:rsid w:val="51EE739B"/>
    <w:rsid w:val="51FD5246"/>
    <w:rsid w:val="5201179A"/>
    <w:rsid w:val="5214712D"/>
    <w:rsid w:val="521E3EFC"/>
    <w:rsid w:val="52235C69"/>
    <w:rsid w:val="52236213"/>
    <w:rsid w:val="52393135"/>
    <w:rsid w:val="523A78CD"/>
    <w:rsid w:val="5253273C"/>
    <w:rsid w:val="529D0578"/>
    <w:rsid w:val="529E485D"/>
    <w:rsid w:val="52A04B99"/>
    <w:rsid w:val="52A339B6"/>
    <w:rsid w:val="52AD1734"/>
    <w:rsid w:val="52D23823"/>
    <w:rsid w:val="52F204DD"/>
    <w:rsid w:val="52FE4D63"/>
    <w:rsid w:val="53183661"/>
    <w:rsid w:val="5325057D"/>
    <w:rsid w:val="533802B0"/>
    <w:rsid w:val="53402E34"/>
    <w:rsid w:val="534C0638"/>
    <w:rsid w:val="535350EA"/>
    <w:rsid w:val="536746F1"/>
    <w:rsid w:val="536C1D08"/>
    <w:rsid w:val="5371731E"/>
    <w:rsid w:val="537A538F"/>
    <w:rsid w:val="53952D88"/>
    <w:rsid w:val="539A6875"/>
    <w:rsid w:val="53BF1070"/>
    <w:rsid w:val="53E421E6"/>
    <w:rsid w:val="540825EF"/>
    <w:rsid w:val="54085ED4"/>
    <w:rsid w:val="541C54DC"/>
    <w:rsid w:val="543541FD"/>
    <w:rsid w:val="543F6E53"/>
    <w:rsid w:val="545253A1"/>
    <w:rsid w:val="545424A6"/>
    <w:rsid w:val="546B0211"/>
    <w:rsid w:val="548412D3"/>
    <w:rsid w:val="548B440F"/>
    <w:rsid w:val="54942FAF"/>
    <w:rsid w:val="54B41BB8"/>
    <w:rsid w:val="54B80216"/>
    <w:rsid w:val="54B90C5A"/>
    <w:rsid w:val="54D51BAA"/>
    <w:rsid w:val="54E67900"/>
    <w:rsid w:val="54F61A89"/>
    <w:rsid w:val="54F719A1"/>
    <w:rsid w:val="550810AE"/>
    <w:rsid w:val="552B174F"/>
    <w:rsid w:val="554206BD"/>
    <w:rsid w:val="5576097F"/>
    <w:rsid w:val="55F7781C"/>
    <w:rsid w:val="563034C0"/>
    <w:rsid w:val="565F5B54"/>
    <w:rsid w:val="56813F32"/>
    <w:rsid w:val="56890E23"/>
    <w:rsid w:val="56FA587C"/>
    <w:rsid w:val="570A5ABF"/>
    <w:rsid w:val="572B657F"/>
    <w:rsid w:val="572D7A00"/>
    <w:rsid w:val="572F3778"/>
    <w:rsid w:val="573568B4"/>
    <w:rsid w:val="573E7711"/>
    <w:rsid w:val="575E5615"/>
    <w:rsid w:val="57996E43"/>
    <w:rsid w:val="579E26AC"/>
    <w:rsid w:val="57AE0B41"/>
    <w:rsid w:val="58044073"/>
    <w:rsid w:val="580F3D1C"/>
    <w:rsid w:val="584A6390"/>
    <w:rsid w:val="5853793A"/>
    <w:rsid w:val="586236D9"/>
    <w:rsid w:val="58644BBE"/>
    <w:rsid w:val="586A67F1"/>
    <w:rsid w:val="589E069A"/>
    <w:rsid w:val="58A261CC"/>
    <w:rsid w:val="58AE4B70"/>
    <w:rsid w:val="58B54151"/>
    <w:rsid w:val="58B8779D"/>
    <w:rsid w:val="58B959EF"/>
    <w:rsid w:val="58BF33B1"/>
    <w:rsid w:val="58C12AF6"/>
    <w:rsid w:val="58C52E9E"/>
    <w:rsid w:val="58CE6FC1"/>
    <w:rsid w:val="590E560F"/>
    <w:rsid w:val="592310BA"/>
    <w:rsid w:val="593212FE"/>
    <w:rsid w:val="59464DA9"/>
    <w:rsid w:val="594818B8"/>
    <w:rsid w:val="594F3C5E"/>
    <w:rsid w:val="59717E9D"/>
    <w:rsid w:val="59725B9E"/>
    <w:rsid w:val="599B6EA3"/>
    <w:rsid w:val="599F16E2"/>
    <w:rsid w:val="59AF0BA0"/>
    <w:rsid w:val="59FE1B59"/>
    <w:rsid w:val="5A0507C0"/>
    <w:rsid w:val="5A132EDD"/>
    <w:rsid w:val="5A141173"/>
    <w:rsid w:val="5A1924BD"/>
    <w:rsid w:val="5A1E1882"/>
    <w:rsid w:val="5A3F1F24"/>
    <w:rsid w:val="5A625C12"/>
    <w:rsid w:val="5A7C73BA"/>
    <w:rsid w:val="5A9658BC"/>
    <w:rsid w:val="5AA369D0"/>
    <w:rsid w:val="5AAF1327"/>
    <w:rsid w:val="5AB3646E"/>
    <w:rsid w:val="5ABD2155"/>
    <w:rsid w:val="5ABD553F"/>
    <w:rsid w:val="5AE14D89"/>
    <w:rsid w:val="5B0E18F6"/>
    <w:rsid w:val="5B1F1D55"/>
    <w:rsid w:val="5B264E92"/>
    <w:rsid w:val="5B3A26EB"/>
    <w:rsid w:val="5B500161"/>
    <w:rsid w:val="5B5C6B06"/>
    <w:rsid w:val="5B6B4F9B"/>
    <w:rsid w:val="5B7976B8"/>
    <w:rsid w:val="5B9B13DC"/>
    <w:rsid w:val="5BA1276A"/>
    <w:rsid w:val="5BA87F9D"/>
    <w:rsid w:val="5BD14DFE"/>
    <w:rsid w:val="5C1271C4"/>
    <w:rsid w:val="5C277114"/>
    <w:rsid w:val="5C3929A3"/>
    <w:rsid w:val="5C427AAA"/>
    <w:rsid w:val="5C451348"/>
    <w:rsid w:val="5C50789B"/>
    <w:rsid w:val="5C567DFB"/>
    <w:rsid w:val="5C74633B"/>
    <w:rsid w:val="5C8D7611"/>
    <w:rsid w:val="5CB44411"/>
    <w:rsid w:val="5CF50FC0"/>
    <w:rsid w:val="5D011C7D"/>
    <w:rsid w:val="5D0B2591"/>
    <w:rsid w:val="5D1D22C5"/>
    <w:rsid w:val="5D1E0517"/>
    <w:rsid w:val="5D4F1B4F"/>
    <w:rsid w:val="5D6B3030"/>
    <w:rsid w:val="5D9A56C3"/>
    <w:rsid w:val="5DB92802"/>
    <w:rsid w:val="5DCD3CEB"/>
    <w:rsid w:val="5DEF3C61"/>
    <w:rsid w:val="5DFE3EA4"/>
    <w:rsid w:val="5E257683"/>
    <w:rsid w:val="5E2C6C63"/>
    <w:rsid w:val="5E2F405E"/>
    <w:rsid w:val="5E3A60F9"/>
    <w:rsid w:val="5E420235"/>
    <w:rsid w:val="5E430429"/>
    <w:rsid w:val="5E6A778C"/>
    <w:rsid w:val="5E7344CD"/>
    <w:rsid w:val="5E73671E"/>
    <w:rsid w:val="5E7A0EF2"/>
    <w:rsid w:val="5E7A79CF"/>
    <w:rsid w:val="5EA762EA"/>
    <w:rsid w:val="5EC06747"/>
    <w:rsid w:val="5EFF7895"/>
    <w:rsid w:val="5F047298"/>
    <w:rsid w:val="5F0E6369"/>
    <w:rsid w:val="5F183223"/>
    <w:rsid w:val="5F2931A3"/>
    <w:rsid w:val="5F2B2A77"/>
    <w:rsid w:val="5F4F1F59"/>
    <w:rsid w:val="5F664FAE"/>
    <w:rsid w:val="5F727B9F"/>
    <w:rsid w:val="5F73441E"/>
    <w:rsid w:val="5F7F1015"/>
    <w:rsid w:val="5F97635E"/>
    <w:rsid w:val="5F9F45AD"/>
    <w:rsid w:val="5FD44EBD"/>
    <w:rsid w:val="5FE12B03"/>
    <w:rsid w:val="5FE64BF0"/>
    <w:rsid w:val="5FF7504F"/>
    <w:rsid w:val="600C257F"/>
    <w:rsid w:val="602A2D2B"/>
    <w:rsid w:val="602F2A3B"/>
    <w:rsid w:val="605E6E7C"/>
    <w:rsid w:val="606D5311"/>
    <w:rsid w:val="606F72DB"/>
    <w:rsid w:val="608508AD"/>
    <w:rsid w:val="60C03693"/>
    <w:rsid w:val="60CE1216"/>
    <w:rsid w:val="60CE7B5E"/>
    <w:rsid w:val="60E5134B"/>
    <w:rsid w:val="60E71571"/>
    <w:rsid w:val="60ED6A27"/>
    <w:rsid w:val="610572F8"/>
    <w:rsid w:val="610619ED"/>
    <w:rsid w:val="612D755A"/>
    <w:rsid w:val="613E62E8"/>
    <w:rsid w:val="613F2026"/>
    <w:rsid w:val="614416A2"/>
    <w:rsid w:val="61544872"/>
    <w:rsid w:val="615F10FE"/>
    <w:rsid w:val="618B7898"/>
    <w:rsid w:val="61994610"/>
    <w:rsid w:val="61D92B8C"/>
    <w:rsid w:val="620E13C2"/>
    <w:rsid w:val="623600B0"/>
    <w:rsid w:val="623B40BF"/>
    <w:rsid w:val="62A019CE"/>
    <w:rsid w:val="62BC7E8A"/>
    <w:rsid w:val="62DC0D7C"/>
    <w:rsid w:val="62FA7330"/>
    <w:rsid w:val="630C2BBF"/>
    <w:rsid w:val="632B74E9"/>
    <w:rsid w:val="638135AD"/>
    <w:rsid w:val="638766EA"/>
    <w:rsid w:val="63B5013F"/>
    <w:rsid w:val="63B61BD3"/>
    <w:rsid w:val="63C27722"/>
    <w:rsid w:val="63CE3BE1"/>
    <w:rsid w:val="63F20007"/>
    <w:rsid w:val="63F63CB0"/>
    <w:rsid w:val="640B731B"/>
    <w:rsid w:val="640D4784"/>
    <w:rsid w:val="641A130C"/>
    <w:rsid w:val="64406FC4"/>
    <w:rsid w:val="64414AEB"/>
    <w:rsid w:val="646F78AA"/>
    <w:rsid w:val="6477675E"/>
    <w:rsid w:val="648D5F82"/>
    <w:rsid w:val="64963088"/>
    <w:rsid w:val="649E1B02"/>
    <w:rsid w:val="64A357A5"/>
    <w:rsid w:val="64B452BD"/>
    <w:rsid w:val="64CA3C4D"/>
    <w:rsid w:val="64CB1A0C"/>
    <w:rsid w:val="64D43F9E"/>
    <w:rsid w:val="64D836A1"/>
    <w:rsid w:val="64DB0A9B"/>
    <w:rsid w:val="64E9765C"/>
    <w:rsid w:val="64F32289"/>
    <w:rsid w:val="64F46001"/>
    <w:rsid w:val="65087CA6"/>
    <w:rsid w:val="654D1E8A"/>
    <w:rsid w:val="656942F9"/>
    <w:rsid w:val="656A2DF5"/>
    <w:rsid w:val="657B402C"/>
    <w:rsid w:val="659D74D4"/>
    <w:rsid w:val="65A84414"/>
    <w:rsid w:val="65BD63F3"/>
    <w:rsid w:val="65C36B5C"/>
    <w:rsid w:val="65D379C4"/>
    <w:rsid w:val="65D5373C"/>
    <w:rsid w:val="65DC4ACB"/>
    <w:rsid w:val="65E676F8"/>
    <w:rsid w:val="65EA022C"/>
    <w:rsid w:val="65FE7137"/>
    <w:rsid w:val="65FF4948"/>
    <w:rsid w:val="660B1854"/>
    <w:rsid w:val="662841B4"/>
    <w:rsid w:val="663366B5"/>
    <w:rsid w:val="6660394E"/>
    <w:rsid w:val="66644E48"/>
    <w:rsid w:val="666850E5"/>
    <w:rsid w:val="6672542F"/>
    <w:rsid w:val="66772A46"/>
    <w:rsid w:val="668D04BB"/>
    <w:rsid w:val="66903B07"/>
    <w:rsid w:val="66AA4BC9"/>
    <w:rsid w:val="66BB458D"/>
    <w:rsid w:val="66BC52A6"/>
    <w:rsid w:val="66BC6A7F"/>
    <w:rsid w:val="66C9061E"/>
    <w:rsid w:val="66D14BF3"/>
    <w:rsid w:val="66D6176D"/>
    <w:rsid w:val="66F83B86"/>
    <w:rsid w:val="67446DCC"/>
    <w:rsid w:val="675B5EC3"/>
    <w:rsid w:val="679A4C3E"/>
    <w:rsid w:val="67B5411E"/>
    <w:rsid w:val="67D22629"/>
    <w:rsid w:val="67E50F99"/>
    <w:rsid w:val="680227E3"/>
    <w:rsid w:val="68024591"/>
    <w:rsid w:val="68806F02"/>
    <w:rsid w:val="68B63CF9"/>
    <w:rsid w:val="68C1444C"/>
    <w:rsid w:val="68EF2D67"/>
    <w:rsid w:val="69004F74"/>
    <w:rsid w:val="69076E24"/>
    <w:rsid w:val="691427CE"/>
    <w:rsid w:val="692C7B17"/>
    <w:rsid w:val="693A05DF"/>
    <w:rsid w:val="693B41FE"/>
    <w:rsid w:val="69594684"/>
    <w:rsid w:val="696E0130"/>
    <w:rsid w:val="697201AE"/>
    <w:rsid w:val="69843021"/>
    <w:rsid w:val="69884D94"/>
    <w:rsid w:val="698F49D5"/>
    <w:rsid w:val="69B63885"/>
    <w:rsid w:val="69C064B2"/>
    <w:rsid w:val="69C935B8"/>
    <w:rsid w:val="69D052CB"/>
    <w:rsid w:val="69EB1780"/>
    <w:rsid w:val="69FC1BE0"/>
    <w:rsid w:val="6A03474D"/>
    <w:rsid w:val="6A1D56B2"/>
    <w:rsid w:val="6A543226"/>
    <w:rsid w:val="6A6B0B13"/>
    <w:rsid w:val="6A77474D"/>
    <w:rsid w:val="6A933BC6"/>
    <w:rsid w:val="6AA3205B"/>
    <w:rsid w:val="6ACB7AD0"/>
    <w:rsid w:val="6ADF0BB9"/>
    <w:rsid w:val="6AEA24F9"/>
    <w:rsid w:val="6AF1726A"/>
    <w:rsid w:val="6B1116BB"/>
    <w:rsid w:val="6B1B42E7"/>
    <w:rsid w:val="6B43383E"/>
    <w:rsid w:val="6B5B0B88"/>
    <w:rsid w:val="6B811C71"/>
    <w:rsid w:val="6B882FFF"/>
    <w:rsid w:val="6B9D7B2C"/>
    <w:rsid w:val="6BAC13E3"/>
    <w:rsid w:val="6BBF2EC5"/>
    <w:rsid w:val="6BDF4621"/>
    <w:rsid w:val="6BDF6FA6"/>
    <w:rsid w:val="6BFA3EFD"/>
    <w:rsid w:val="6BFD4FD9"/>
    <w:rsid w:val="6C2777FB"/>
    <w:rsid w:val="6C5B1AF3"/>
    <w:rsid w:val="6C6D2921"/>
    <w:rsid w:val="6C702411"/>
    <w:rsid w:val="6C727F37"/>
    <w:rsid w:val="6C8670B3"/>
    <w:rsid w:val="6C951E77"/>
    <w:rsid w:val="6CAE4CE7"/>
    <w:rsid w:val="6CB57E24"/>
    <w:rsid w:val="6CC11F68"/>
    <w:rsid w:val="6CD52274"/>
    <w:rsid w:val="6D176D30"/>
    <w:rsid w:val="6D1C4347"/>
    <w:rsid w:val="6D2E62C1"/>
    <w:rsid w:val="6D317DF2"/>
    <w:rsid w:val="6D4318D3"/>
    <w:rsid w:val="6D4600D1"/>
    <w:rsid w:val="6D77332B"/>
    <w:rsid w:val="6D8071DD"/>
    <w:rsid w:val="6DA265FA"/>
    <w:rsid w:val="6DA320D9"/>
    <w:rsid w:val="6DC71BCC"/>
    <w:rsid w:val="6DD32C57"/>
    <w:rsid w:val="6DD95D94"/>
    <w:rsid w:val="6DF76AF1"/>
    <w:rsid w:val="6E121420"/>
    <w:rsid w:val="6E196680"/>
    <w:rsid w:val="6E22598D"/>
    <w:rsid w:val="6E2E4332"/>
    <w:rsid w:val="6E435DCF"/>
    <w:rsid w:val="6E511DCE"/>
    <w:rsid w:val="6E5D131B"/>
    <w:rsid w:val="6F073967"/>
    <w:rsid w:val="6F2807E8"/>
    <w:rsid w:val="6F2968A7"/>
    <w:rsid w:val="6F525DFE"/>
    <w:rsid w:val="6F8561D3"/>
    <w:rsid w:val="6F857F81"/>
    <w:rsid w:val="6F863CF9"/>
    <w:rsid w:val="6F8A09F4"/>
    <w:rsid w:val="6FAD572A"/>
    <w:rsid w:val="6FC22A91"/>
    <w:rsid w:val="6FE74798"/>
    <w:rsid w:val="6FEB7342"/>
    <w:rsid w:val="6FFD17E8"/>
    <w:rsid w:val="700976FD"/>
    <w:rsid w:val="702E0619"/>
    <w:rsid w:val="70381498"/>
    <w:rsid w:val="7044014D"/>
    <w:rsid w:val="70471D57"/>
    <w:rsid w:val="705D4A5A"/>
    <w:rsid w:val="708C7F39"/>
    <w:rsid w:val="70C028F3"/>
    <w:rsid w:val="70CB5327"/>
    <w:rsid w:val="70E35F04"/>
    <w:rsid w:val="70E94540"/>
    <w:rsid w:val="7128150C"/>
    <w:rsid w:val="712F289B"/>
    <w:rsid w:val="71327C95"/>
    <w:rsid w:val="714B0D57"/>
    <w:rsid w:val="71573B9F"/>
    <w:rsid w:val="718B3849"/>
    <w:rsid w:val="719941B8"/>
    <w:rsid w:val="719E532A"/>
    <w:rsid w:val="71A32941"/>
    <w:rsid w:val="71AB6147"/>
    <w:rsid w:val="71C32FE3"/>
    <w:rsid w:val="71D76A8E"/>
    <w:rsid w:val="71E05943"/>
    <w:rsid w:val="71F238C8"/>
    <w:rsid w:val="72161365"/>
    <w:rsid w:val="722577FA"/>
    <w:rsid w:val="724A54B2"/>
    <w:rsid w:val="725D0AA2"/>
    <w:rsid w:val="725D2497"/>
    <w:rsid w:val="725E4ABA"/>
    <w:rsid w:val="725F0F5E"/>
    <w:rsid w:val="72770591"/>
    <w:rsid w:val="72812865"/>
    <w:rsid w:val="72AD19B1"/>
    <w:rsid w:val="72B312A9"/>
    <w:rsid w:val="72C13A1A"/>
    <w:rsid w:val="72D134DE"/>
    <w:rsid w:val="72DB610A"/>
    <w:rsid w:val="72E15506"/>
    <w:rsid w:val="72E90827"/>
    <w:rsid w:val="72FD2EC9"/>
    <w:rsid w:val="73053F25"/>
    <w:rsid w:val="732E6B82"/>
    <w:rsid w:val="736C0F60"/>
    <w:rsid w:val="7399049F"/>
    <w:rsid w:val="73B5323A"/>
    <w:rsid w:val="73BA07BE"/>
    <w:rsid w:val="73FB6A64"/>
    <w:rsid w:val="74177616"/>
    <w:rsid w:val="743A3C07"/>
    <w:rsid w:val="74410E5E"/>
    <w:rsid w:val="7452064E"/>
    <w:rsid w:val="745246E1"/>
    <w:rsid w:val="74546A09"/>
    <w:rsid w:val="7463798D"/>
    <w:rsid w:val="74C0380A"/>
    <w:rsid w:val="74E474F8"/>
    <w:rsid w:val="74FF4332"/>
    <w:rsid w:val="751853F4"/>
    <w:rsid w:val="753541F8"/>
    <w:rsid w:val="75387844"/>
    <w:rsid w:val="756845CD"/>
    <w:rsid w:val="7581481F"/>
    <w:rsid w:val="758E0441"/>
    <w:rsid w:val="75956A44"/>
    <w:rsid w:val="75B12050"/>
    <w:rsid w:val="75C15A8B"/>
    <w:rsid w:val="75E579CC"/>
    <w:rsid w:val="75F47C0F"/>
    <w:rsid w:val="760342F6"/>
    <w:rsid w:val="76127132"/>
    <w:rsid w:val="7621477C"/>
    <w:rsid w:val="76376752"/>
    <w:rsid w:val="76424E1E"/>
    <w:rsid w:val="764F753B"/>
    <w:rsid w:val="765C7562"/>
    <w:rsid w:val="766027B9"/>
    <w:rsid w:val="76805C77"/>
    <w:rsid w:val="768865A9"/>
    <w:rsid w:val="76A258BD"/>
    <w:rsid w:val="76E96259"/>
    <w:rsid w:val="76EB312B"/>
    <w:rsid w:val="76EC5507"/>
    <w:rsid w:val="76EE465E"/>
    <w:rsid w:val="771D3195"/>
    <w:rsid w:val="77275DC2"/>
    <w:rsid w:val="773224FA"/>
    <w:rsid w:val="773B7C8F"/>
    <w:rsid w:val="77800E08"/>
    <w:rsid w:val="77862AE9"/>
    <w:rsid w:val="778B6351"/>
    <w:rsid w:val="778F4FBE"/>
    <w:rsid w:val="77B6583F"/>
    <w:rsid w:val="77D6083E"/>
    <w:rsid w:val="77FA7033"/>
    <w:rsid w:val="7806607C"/>
    <w:rsid w:val="781A5A7B"/>
    <w:rsid w:val="78424451"/>
    <w:rsid w:val="785815EB"/>
    <w:rsid w:val="7883527A"/>
    <w:rsid w:val="78AB0071"/>
    <w:rsid w:val="79256331"/>
    <w:rsid w:val="792B0C91"/>
    <w:rsid w:val="793162A6"/>
    <w:rsid w:val="794D0B22"/>
    <w:rsid w:val="79572BCD"/>
    <w:rsid w:val="797D616D"/>
    <w:rsid w:val="797F5A41"/>
    <w:rsid w:val="79817A0B"/>
    <w:rsid w:val="798412AA"/>
    <w:rsid w:val="79C51E45"/>
    <w:rsid w:val="79CC49FF"/>
    <w:rsid w:val="79D264B9"/>
    <w:rsid w:val="79D46647"/>
    <w:rsid w:val="79D51B05"/>
    <w:rsid w:val="79E65AC0"/>
    <w:rsid w:val="79EB30D7"/>
    <w:rsid w:val="79F34A7A"/>
    <w:rsid w:val="7A056A22"/>
    <w:rsid w:val="7A3D1BFB"/>
    <w:rsid w:val="7A4A1AF6"/>
    <w:rsid w:val="7A5E5F9F"/>
    <w:rsid w:val="7AA056B9"/>
    <w:rsid w:val="7AAE400A"/>
    <w:rsid w:val="7AB4796D"/>
    <w:rsid w:val="7AD26045"/>
    <w:rsid w:val="7AFB559C"/>
    <w:rsid w:val="7AFE508C"/>
    <w:rsid w:val="7B09415C"/>
    <w:rsid w:val="7B0E2307"/>
    <w:rsid w:val="7B155E1F"/>
    <w:rsid w:val="7B2368A0"/>
    <w:rsid w:val="7B311661"/>
    <w:rsid w:val="7B42141C"/>
    <w:rsid w:val="7B430CF1"/>
    <w:rsid w:val="7B4707E1"/>
    <w:rsid w:val="7B4C3B8F"/>
    <w:rsid w:val="7B735A7A"/>
    <w:rsid w:val="7B811F45"/>
    <w:rsid w:val="7B9E1624"/>
    <w:rsid w:val="7BBA5457"/>
    <w:rsid w:val="7BC260B9"/>
    <w:rsid w:val="7BD83B2F"/>
    <w:rsid w:val="7BDA3403"/>
    <w:rsid w:val="7BEA093F"/>
    <w:rsid w:val="7C262AEC"/>
    <w:rsid w:val="7C442F72"/>
    <w:rsid w:val="7C7D59E5"/>
    <w:rsid w:val="7CA67789"/>
    <w:rsid w:val="7CA86B72"/>
    <w:rsid w:val="7CB65C1E"/>
    <w:rsid w:val="7CC5666C"/>
    <w:rsid w:val="7CCD11BA"/>
    <w:rsid w:val="7CE42E26"/>
    <w:rsid w:val="7D007290"/>
    <w:rsid w:val="7D0F4E89"/>
    <w:rsid w:val="7D225061"/>
    <w:rsid w:val="7D7D04EA"/>
    <w:rsid w:val="7D904EA6"/>
    <w:rsid w:val="7DA939D5"/>
    <w:rsid w:val="7DC75C09"/>
    <w:rsid w:val="7DC81FED"/>
    <w:rsid w:val="7DD547CA"/>
    <w:rsid w:val="7DE40569"/>
    <w:rsid w:val="7DEC7621"/>
    <w:rsid w:val="7E0622C2"/>
    <w:rsid w:val="7E2C3CBE"/>
    <w:rsid w:val="7E2E5C88"/>
    <w:rsid w:val="7E417769"/>
    <w:rsid w:val="7E431356"/>
    <w:rsid w:val="7E4D4151"/>
    <w:rsid w:val="7E6873EC"/>
    <w:rsid w:val="7EAA3A51"/>
    <w:rsid w:val="7EC96EAD"/>
    <w:rsid w:val="7ED96534"/>
    <w:rsid w:val="7EF24F07"/>
    <w:rsid w:val="7F0013D2"/>
    <w:rsid w:val="7F1906E6"/>
    <w:rsid w:val="7F330FD8"/>
    <w:rsid w:val="7F34107C"/>
    <w:rsid w:val="7F345D00"/>
    <w:rsid w:val="7F5D6825"/>
    <w:rsid w:val="7F5E259D"/>
    <w:rsid w:val="7F7A3792"/>
    <w:rsid w:val="7FC604F8"/>
    <w:rsid w:val="7FDA60C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lang w:val="en-US" w:eastAsia="zh-CN" w:bidi="ar-SA"/>
    </w:rPr>
  </w:style>
  <w:style w:type="paragraph" w:styleId="2">
    <w:name w:val="heading 3"/>
    <w:basedOn w:val="1"/>
    <w:next w:val="1"/>
    <w:unhideWhenUsed/>
    <w:qFormat/>
    <w:uiPriority w:val="0"/>
    <w:pPr>
      <w:keepNext/>
      <w:keepLines/>
      <w:spacing w:before="260" w:beforeLines="0" w:after="260" w:afterLines="0" w:line="413" w:lineRule="auto"/>
      <w:outlineLvl w:val="2"/>
    </w:pPr>
    <w:rPr>
      <w:b/>
      <w:bCs/>
      <w:sz w:val="32"/>
      <w:szCs w:val="32"/>
    </w:rPr>
  </w:style>
  <w:style w:type="character" w:default="1" w:styleId="16">
    <w:name w:val="Default Paragraph Font"/>
    <w:link w:val="17"/>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style>
  <w:style w:type="paragraph" w:styleId="5">
    <w:name w:val="Body Text Indent"/>
    <w:basedOn w:val="1"/>
    <w:qFormat/>
    <w:uiPriority w:val="0"/>
    <w:pPr>
      <w:spacing w:line="420" w:lineRule="exact"/>
      <w:ind w:firstLine="440" w:firstLineChars="200"/>
    </w:pPr>
    <w:rPr>
      <w:rFonts w:ascii="SimSun" w:hAnsi="SimSun"/>
      <w:sz w:val="22"/>
    </w:rPr>
  </w:style>
  <w:style w:type="paragraph" w:styleId="6">
    <w:name w:val="Plain Text"/>
    <w:basedOn w:val="1"/>
    <w:qFormat/>
    <w:uiPriority w:val="0"/>
    <w:rPr>
      <w:rFonts w:ascii="SimSun" w:hAnsi="Courier New"/>
    </w:rPr>
  </w:style>
  <w:style w:type="paragraph" w:styleId="7">
    <w:name w:val="Body Text Indent 2"/>
    <w:basedOn w:val="1"/>
    <w:unhideWhenUsed/>
    <w:qFormat/>
    <w:uiPriority w:val="99"/>
    <w:pPr>
      <w:ind w:left="360"/>
    </w:pPr>
    <w:rPr>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Hei" w:hAnsi="Courier New" w:eastAsia="SimHei"/>
      <w:kern w:val="0"/>
      <w:sz w:val="20"/>
    </w:rPr>
  </w:style>
  <w:style w:type="paragraph" w:styleId="11">
    <w:name w:val="Normal (Web)"/>
    <w:basedOn w:val="1"/>
    <w:qFormat/>
    <w:uiPriority w:val="0"/>
    <w:pPr>
      <w:widowControl/>
      <w:spacing w:before="100" w:beforeLines="0" w:beforeAutospacing="1" w:after="100" w:afterLines="0" w:afterAutospacing="1"/>
      <w:jc w:val="left"/>
    </w:pPr>
    <w:rPr>
      <w:rFonts w:ascii="SimSun" w:hAnsi="SimSun"/>
      <w:kern w:val="0"/>
      <w:sz w:val="24"/>
    </w:rPr>
  </w:style>
  <w:style w:type="paragraph" w:styleId="12">
    <w:name w:val="Body Text First Indent"/>
    <w:basedOn w:val="4"/>
    <w:qFormat/>
    <w:uiPriority w:val="0"/>
    <w:pPr>
      <w:spacing w:after="120" w:line="240" w:lineRule="auto"/>
      <w:ind w:left="0" w:right="0" w:firstLine="420" w:firstLineChars="100"/>
    </w:pPr>
    <w:rPr>
      <w:kern w:val="2"/>
      <w:sz w:val="21"/>
      <w:szCs w:val="24"/>
    </w:rPr>
  </w:style>
  <w:style w:type="paragraph" w:styleId="13">
    <w:name w:val="Body Text First Indent 2"/>
    <w:basedOn w:val="5"/>
    <w:qFormat/>
    <w:uiPriority w:val="0"/>
    <w:pPr>
      <w:tabs>
        <w:tab w:val="left" w:pos="840"/>
      </w:tabs>
      <w:ind w:firstLine="420" w:firstLineChars="200"/>
    </w:pPr>
    <w:rPr>
      <w:rFonts w:ascii="Calibri" w:hAnsi="Calibri"/>
      <w:szCs w:val="2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_Style 14"/>
    <w:basedOn w:val="1"/>
    <w:link w:val="16"/>
    <w:qFormat/>
    <w:uiPriority w:val="0"/>
    <w:pPr>
      <w:spacing w:line="240" w:lineRule="atLeast"/>
      <w:ind w:left="420" w:firstLine="420"/>
    </w:pPr>
  </w:style>
  <w:style w:type="character" w:styleId="18">
    <w:name w:val="Strong"/>
    <w:basedOn w:val="16"/>
    <w:qFormat/>
    <w:uiPriority w:val="0"/>
    <w:rPr>
      <w:b/>
      <w:bCs/>
    </w:rPr>
  </w:style>
  <w:style w:type="character" w:styleId="19">
    <w:name w:val="page number"/>
    <w:basedOn w:val="16"/>
    <w:qFormat/>
    <w:uiPriority w:val="0"/>
  </w:style>
  <w:style w:type="character" w:styleId="20">
    <w:name w:val="Emphasis"/>
    <w:basedOn w:val="16"/>
    <w:qFormat/>
    <w:uiPriority w:val="0"/>
    <w:rPr>
      <w:rFonts w:ascii="Times New Roman" w:hAnsi="Times New Roman" w:eastAsia="SimSun" w:cs="Times New Roman"/>
      <w:i/>
    </w:rPr>
  </w:style>
  <w:style w:type="character" w:styleId="21">
    <w:name w:val="Hyperlink"/>
    <w:basedOn w:val="16"/>
    <w:qFormat/>
    <w:uiPriority w:val="0"/>
    <w:rPr>
      <w:color w:val="0000FF"/>
      <w:u w:val="single"/>
    </w:rPr>
  </w:style>
  <w:style w:type="character" w:styleId="22">
    <w:name w:val="annotation reference"/>
    <w:qFormat/>
    <w:uiPriority w:val="0"/>
    <w:rPr>
      <w:sz w:val="21"/>
    </w:rPr>
  </w:style>
  <w:style w:type="paragraph" w:customStyle="1" w:styleId="23">
    <w:name w:val=" Char"/>
    <w:basedOn w:val="1"/>
    <w:qFormat/>
    <w:uiPriority w:val="0"/>
    <w:pPr>
      <w:spacing w:line="240" w:lineRule="atLeast"/>
      <w:ind w:left="420" w:firstLine="420"/>
    </w:pPr>
  </w:style>
  <w:style w:type="paragraph" w:customStyle="1" w:styleId="24">
    <w:name w:val="批注主题 Char Char"/>
    <w:basedOn w:val="3"/>
    <w:next w:val="3"/>
    <w:qFormat/>
    <w:uiPriority w:val="0"/>
    <w:rPr>
      <w:b/>
    </w:rPr>
  </w:style>
  <w:style w:type="paragraph" w:customStyle="1" w:styleId="25">
    <w:name w:val="默认段落字体 Para Char"/>
    <w:basedOn w:val="1"/>
    <w:qFormat/>
    <w:uiPriority w:val="0"/>
    <w:pPr>
      <w:tabs>
        <w:tab w:val="left" w:pos="360"/>
        <w:tab w:val="left" w:pos="1008"/>
      </w:tabs>
      <w:ind w:left="420" w:hanging="420"/>
    </w:pPr>
  </w:style>
  <w:style w:type="paragraph" w:customStyle="1" w:styleId="26">
    <w:name w:val="Body text|1"/>
    <w:basedOn w:val="1"/>
    <w:qFormat/>
    <w:uiPriority w:val="0"/>
    <w:pPr>
      <w:widowControl w:val="0"/>
      <w:shd w:val="clear" w:color="auto" w:fill="auto"/>
      <w:spacing w:line="425" w:lineRule="auto"/>
      <w:ind w:firstLine="400"/>
    </w:pPr>
    <w:rPr>
      <w:rFonts w:ascii="SimSun" w:hAnsi="SimSun" w:eastAsia="SimSun" w:cs="SimSun"/>
      <w:sz w:val="26"/>
      <w:szCs w:val="26"/>
      <w:u w:val="none"/>
      <w:shd w:val="clear" w:color="auto" w:fill="auto"/>
      <w:lang w:val="zh-TW" w:eastAsia="zh-TW" w:bidi="zh-TW"/>
    </w:rPr>
  </w:style>
  <w:style w:type="paragraph" w:customStyle="1" w:styleId="27">
    <w:name w:val="Definition List"/>
    <w:basedOn w:val="1"/>
    <w:next w:val="28"/>
    <w:qFormat/>
    <w:uiPriority w:val="0"/>
    <w:pPr>
      <w:spacing w:before="0" w:beforeLines="0" w:beforeAutospacing="0" w:after="0" w:afterLines="0" w:afterAutospacing="0"/>
      <w:ind w:left="360"/>
    </w:pPr>
    <w:rPr>
      <w:rFonts w:ascii="Times New Roman" w:eastAsia="SimSun"/>
    </w:rPr>
  </w:style>
  <w:style w:type="paragraph" w:customStyle="1" w:styleId="28">
    <w:name w:val="Definition Term"/>
    <w:basedOn w:val="1"/>
    <w:next w:val="27"/>
    <w:qFormat/>
    <w:uiPriority w:val="0"/>
    <w:pPr>
      <w:spacing w:before="0" w:beforeLines="0" w:beforeAutospacing="0" w:after="0" w:afterLines="0" w:afterAutospacing="0"/>
    </w:pPr>
    <w:rPr>
      <w:rFonts w:ascii="Times New Roman" w:eastAsia="SimSun"/>
    </w:rPr>
  </w:style>
  <w:style w:type="paragraph" w:customStyle="1" w:styleId="29">
    <w:name w:val="王想"/>
    <w:basedOn w:val="1"/>
    <w:qFormat/>
    <w:uiPriority w:val="0"/>
    <w:pPr>
      <w:numPr>
        <w:ilvl w:val="1"/>
        <w:numId w:val="1"/>
      </w:numPr>
      <w:tabs>
        <w:tab w:val="left" w:pos="420"/>
        <w:tab w:val="left" w:pos="567"/>
      </w:tabs>
      <w:spacing w:line="360" w:lineRule="auto"/>
    </w:pPr>
    <w:rPr>
      <w:sz w:val="24"/>
    </w:rPr>
  </w:style>
  <w:style w:type="paragraph" w:customStyle="1" w:styleId="30">
    <w:name w:val="批注框文本 Char Char"/>
    <w:basedOn w:val="1"/>
    <w:qFormat/>
    <w:uiPriority w:val="0"/>
    <w:rPr>
      <w:sz w:val="18"/>
    </w:rPr>
  </w:style>
  <w:style w:type="paragraph" w:styleId="3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1095</Words>
  <Characters>1160</Characters>
  <Lines>0</Lines>
  <Paragraphs>0</Paragraphs>
  <TotalTime>0</TotalTime>
  <ScaleCrop>false</ScaleCrop>
  <LinksUpToDate>false</LinksUpToDate>
  <CharactersWithSpaces>1170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2020-12-22T08:45:00Z</dcterms:created>
  <dc:creator>招采中心</dc:creator>
  <cp:lastModifiedBy>招采2</cp:lastModifiedBy>
  <cp:lastPrinted>2020-03-25T07:32:00Z</cp:lastPrinted>
  <dcterms:modified xsi:type="dcterms:W3CDTF">2026-01-20T01:11:27Z</dcterms:modified>
  <dc:title>管道燃气设施配套合同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A1064B59829640E099C41351DB7DED17_13</vt:lpwstr>
  </property>
  <property fmtid="{D5CDD505-2E9C-101B-9397-08002B2CF9AE}" pid="4" name="KSOTemplateDocerSaveRecord">
    <vt:lpwstr>eyJoZGlkIjoiODhjOGVjNTk4ZTYxYzgzZGFiNTgwOGRhMGUwNjQ1NDQiLCJ1c2VySWQiOiIzMjYyOTIwOTcifQ==</vt:lpwstr>
  </property>
</Properties>
</file>